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45587">
      <w:pPr>
        <w:rPr>
          <w:sz w:val="22"/>
          <w:szCs w:val="28"/>
        </w:rPr>
      </w:pPr>
    </w:p>
    <w:p w14:paraId="06DA3026">
      <w:pPr>
        <w:rPr>
          <w:sz w:val="22"/>
          <w:szCs w:val="28"/>
        </w:rPr>
      </w:pPr>
    </w:p>
    <w:p w14:paraId="70C624C6">
      <w:pPr>
        <w:rPr>
          <w:rFonts w:hint="eastAsia"/>
        </w:rPr>
      </w:pPr>
    </w:p>
    <w:p w14:paraId="54CF8754">
      <w:pPr>
        <w:rPr>
          <w:rFonts w:hint="eastAsia"/>
        </w:rPr>
      </w:pPr>
    </w:p>
    <w:p w14:paraId="68200770">
      <w:pPr>
        <w:rPr>
          <w:rFonts w:hint="eastAsia"/>
        </w:rPr>
      </w:pPr>
    </w:p>
    <w:p w14:paraId="637821F6">
      <w:pPr>
        <w:jc w:val="center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drawing>
          <wp:inline distT="0" distB="0" distL="114300" distR="114300">
            <wp:extent cx="1950085" cy="568325"/>
            <wp:effectExtent l="0" t="0" r="0" b="0"/>
            <wp:docPr id="1" name="图片 1" descr="809d36cfb674ff3bd4f6d96767d12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9d36cfb674ff3bd4f6d96767d12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8B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0" w:line="480" w:lineRule="auto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深圳市宝建投智能科技有限公司</w:t>
      </w:r>
    </w:p>
    <w:p w14:paraId="263A3D5F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2025年</w:t>
      </w:r>
      <w:r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  <w:t>应急宣传系列活动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方案</w:t>
      </w:r>
    </w:p>
    <w:p w14:paraId="60C095E1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216132E2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37920025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52618595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4AD23F43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2492C105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79CAE4D6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372991CE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13EC33A9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08156112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53F8261F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5EF1B1A6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7FFCEDCE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ECC106A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79D0EC8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15" w:name="_GoBack"/>
      <w:bookmarkEnd w:id="15"/>
    </w:p>
    <w:p w14:paraId="78CB797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目 录</w:t>
      </w:r>
    </w:p>
    <w:p w14:paraId="7068937F">
      <w:pPr>
        <w:pStyle w:val="4"/>
        <w:tabs>
          <w:tab w:val="right" w:leader="dot" w:pos="8306"/>
        </w:tabs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instrText xml:space="preserve">TOC \o "1-2" \h \u </w:instrTex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instrText xml:space="preserve"> HYPERLINK \l _Toc18272 </w:instrTex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一、活动背景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instrText xml:space="preserve"> PAGEREF _Toc18272 \h </w:instrTex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fldChar w:fldCharType="end"/>
      </w:r>
    </w:p>
    <w:p w14:paraId="369EE6EF">
      <w:pPr>
        <w:pStyle w:val="4"/>
        <w:tabs>
          <w:tab w:val="right" w:leader="dot" w:pos="8306"/>
        </w:tabs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instrText xml:space="preserve"> HYPERLINK \l _Toc6 </w:instrTex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二、应急救援技能竞赛活动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instrText xml:space="preserve"> PAGEREF _Toc6 \h </w:instrTex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fldChar w:fldCharType="end"/>
      </w:r>
    </w:p>
    <w:p w14:paraId="53C09EA8"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instrText xml:space="preserve"> HYPERLINK \l _Toc32080 </w:instrTex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 w:val="0"/>
          <w:sz w:val="28"/>
          <w:szCs w:val="28"/>
          <w:lang w:val="en-US" w:eastAsia="zh-CN"/>
        </w:rPr>
        <w:t>（一）赛程设置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_Toc32080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end"/>
      </w:r>
    </w:p>
    <w:p w14:paraId="1701C83A"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instrText xml:space="preserve"> HYPERLINK \l _Toc13995 </w:instrTex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 w:val="0"/>
          <w:sz w:val="28"/>
          <w:szCs w:val="28"/>
          <w:lang w:val="en-US" w:eastAsia="zh-CN"/>
        </w:rPr>
        <w:t>（二）决赛项目实施细则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_Toc13995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end"/>
      </w:r>
    </w:p>
    <w:p w14:paraId="47FB9BD5"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instrText xml:space="preserve"> HYPERLINK \l _Toc16927 </w:instrTex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 w:val="0"/>
          <w:sz w:val="28"/>
          <w:szCs w:val="28"/>
          <w:lang w:val="en-US" w:eastAsia="zh-CN"/>
        </w:rPr>
        <w:t>（三）奖项设置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_Toc16927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end"/>
      </w:r>
    </w:p>
    <w:p w14:paraId="07172AEF"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instrText xml:space="preserve"> HYPERLINK \l _Toc22437 </w:instrTex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 w:val="0"/>
          <w:sz w:val="28"/>
          <w:szCs w:val="28"/>
          <w:lang w:val="en-US" w:eastAsia="zh-CN"/>
        </w:rPr>
        <w:t>（四）保障措施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_Toc22437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end"/>
      </w:r>
    </w:p>
    <w:p w14:paraId="44A30019"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instrText xml:space="preserve"> HYPERLINK \l _Toc5151 </w:instrTex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 w:val="0"/>
          <w:sz w:val="28"/>
          <w:szCs w:val="28"/>
          <w:lang w:val="en-US" w:eastAsia="zh-CN"/>
        </w:rPr>
        <w:t>（五）预期成效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_Toc5151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end"/>
      </w:r>
    </w:p>
    <w:p w14:paraId="08AFDC1E">
      <w:pPr>
        <w:pStyle w:val="4"/>
        <w:tabs>
          <w:tab w:val="right" w:leader="dot" w:pos="8306"/>
        </w:tabs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instrText xml:space="preserve"> HYPERLINK \l _Toc14718 </w:instrTex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三、安全教育基地参观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instrText xml:space="preserve"> PAGEREF _Toc14718 \h </w:instrTex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fldChar w:fldCharType="end"/>
      </w:r>
    </w:p>
    <w:p w14:paraId="598CF318"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instrText xml:space="preserve"> HYPERLINK \l _Toc810 </w:instrTex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 w:val="0"/>
          <w:sz w:val="28"/>
          <w:szCs w:val="28"/>
          <w:lang w:val="en-US" w:eastAsia="zh-CN"/>
        </w:rPr>
        <w:t>（一）时间地点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_Toc810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end"/>
      </w:r>
    </w:p>
    <w:p w14:paraId="15660E97"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instrText xml:space="preserve"> HYPERLINK \l _Toc23098 </w:instrTex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 w:val="0"/>
          <w:sz w:val="28"/>
          <w:szCs w:val="28"/>
          <w:lang w:val="en-US" w:eastAsia="zh-CN"/>
        </w:rPr>
        <w:t>（二）基地简介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_Toc23098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end"/>
      </w:r>
    </w:p>
    <w:p w14:paraId="6DE2022E"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instrText xml:space="preserve"> HYPERLINK \l _Toc21632 </w:instrTex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 w:val="0"/>
          <w:sz w:val="28"/>
          <w:szCs w:val="28"/>
          <w:lang w:val="en-US" w:eastAsia="zh-CN"/>
        </w:rPr>
        <w:t>（三）参观体验项目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_Toc21632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end"/>
      </w:r>
    </w:p>
    <w:p w14:paraId="0CC65954"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instrText xml:space="preserve"> HYPERLINK \l _Toc21562 </w:instrTex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 w:val="0"/>
          <w:sz w:val="28"/>
          <w:szCs w:val="28"/>
          <w:lang w:val="en-US" w:eastAsia="zh-CN"/>
        </w:rPr>
        <w:t>（四）活动议程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_Toc21562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end"/>
      </w:r>
    </w:p>
    <w:p w14:paraId="29057225">
      <w:pPr>
        <w:pStyle w:val="4"/>
        <w:tabs>
          <w:tab w:val="right" w:leader="dot" w:pos="8306"/>
        </w:tabs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instrText xml:space="preserve"> HYPERLINK \l _Toc663 </w:instrTex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四、附件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instrText xml:space="preserve"> PAGEREF _Toc663 \h </w:instrTex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6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fldChar w:fldCharType="end"/>
      </w:r>
    </w:p>
    <w:p w14:paraId="6DFEA43B"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instrText xml:space="preserve"> HYPERLINK \l _Toc17233 </w:instrTex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 w:val="0"/>
          <w:sz w:val="28"/>
          <w:szCs w:val="28"/>
          <w:lang w:val="en-US" w:eastAsia="zh-CN"/>
        </w:rPr>
        <w:t>附件1.《应急救援技能竞赛活动议程安排表》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_Toc17233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end"/>
      </w:r>
    </w:p>
    <w:p w14:paraId="618697A5"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instrText xml:space="preserve"> HYPERLINK \l _Toc24673 </w:instrTex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 w:val="0"/>
          <w:sz w:val="28"/>
          <w:szCs w:val="28"/>
          <w:lang w:val="en-US" w:eastAsia="zh-CN"/>
        </w:rPr>
        <w:t>附件2.《应急救援技能竞赛活动物资清单》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_Toc24673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end"/>
      </w:r>
    </w:p>
    <w:p w14:paraId="0EB0F73B">
      <w:pPr>
        <w:spacing w:line="360" w:lineRule="auto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fldChar w:fldCharType="end"/>
      </w:r>
    </w:p>
    <w:p w14:paraId="4F23F826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CF34766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9F1904C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8096DCE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DCA2E10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43FBE1A">
      <w:pPr>
        <w:jc w:val="both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F1B3AD8">
      <w:pPr>
        <w:jc w:val="both"/>
        <w:outlineLvl w:val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Toc18272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一、活动背景</w:t>
      </w:r>
      <w:bookmarkEnd w:id="0"/>
    </w:p>
    <w:p w14:paraId="186BF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建投智能科技公司作为宝安区政府全资国企，承担着智慧宝安“城市大脑”的建设和运营职责，包括“1+10+N”智慧管控体系、工业互联网标识解析节点、政务服务平台等核心系统。这些系统是城市运行的中枢神经，一旦因安全生产事故导致瘫痪，将直接影响政府决策、企业服务和民生保障，甚至引发社会秩序混乱。因此，保障系统安全稳定运行是企业的首要责任。</w:t>
      </w:r>
    </w:p>
    <w:p w14:paraId="740C0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鉴于系统安全关乎政府决策、企业服务及民生保障等重大领域，值此第24个全国"安全生产月"（主题：人人讲安全、个个会应急--查找身边安全隐患）之际，根据国务院安委办〔2025〕1号文件精神，特组织2025年应急宣传系列活动，主要包括：活动一应急救援技能竞赛活动，活动二安全教育基地参观，为确保演练工作顺利开展，现制定本工作方案。</w:t>
      </w:r>
    </w:p>
    <w:p w14:paraId="24EB16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1" w:name="_Toc6"/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应急救援技能竞赛活动</w:t>
      </w:r>
      <w:bookmarkEnd w:id="1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B2E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8522" w:type="dxa"/>
          </w:tcPr>
          <w:p w14:paraId="7D17FF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0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265420" cy="2372995"/>
                  <wp:effectExtent l="0" t="0" r="5080" b="19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5420" cy="237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A10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2" w:name="_Toc3208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赛程设置</w:t>
      </w:r>
      <w:bookmarkEnd w:id="2"/>
    </w:p>
    <w:p w14:paraId="18778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2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初赛选拔</w:t>
      </w:r>
    </w:p>
    <w:p w14:paraId="700E5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1.组织形式：组建7支参赛队伍（每队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人），通过理论笔试进行综合能力考核</w:t>
      </w:r>
    </w:p>
    <w:p w14:paraId="0BB79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2.晋级规则：取笔试总成绩前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名队伍晋级决赛</w:t>
      </w:r>
    </w:p>
    <w:p w14:paraId="3D2C9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3.时间地点：由公司另行通知</w:t>
      </w:r>
    </w:p>
    <w:p w14:paraId="4DF50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2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决赛安排</w:t>
      </w:r>
    </w:p>
    <w:p w14:paraId="4D048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1.竞赛时间：2025年6月10日（具体时段待定）</w:t>
      </w:r>
    </w:p>
    <w:p w14:paraId="46E81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2.竞赛场地：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待定</w:t>
      </w:r>
    </w:p>
    <w:p w14:paraId="72726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3.竞赛环节：设置安全隐患排查、消防器材实操、医疗急救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、救生圈抛投四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大类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个竞赛项目</w:t>
      </w:r>
    </w:p>
    <w:p w14:paraId="372C6670">
      <w:pPr>
        <w:jc w:val="both"/>
        <w:outlineLvl w:val="1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3" w:name="_Toc13995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决赛项目实施细则</w:t>
      </w:r>
      <w:bookmarkEnd w:id="3"/>
    </w:p>
    <w:p w14:paraId="1BA0B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2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安全隐患排查行动（团队竞技）</w:t>
      </w:r>
    </w:p>
    <w:p w14:paraId="6EC8E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1.竞赛形式：设置4组隐患场景展示（含居家燃气、办公消防、机房电气、道路交通），要求参赛队限时完成：</w:t>
      </w:r>
    </w:p>
    <w:p w14:paraId="042D6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隐患点辨识标注（使用马克笔圈注）</w:t>
      </w:r>
    </w:p>
    <w:p w14:paraId="6AE2B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-隐患类型分析说明</w:t>
      </w:r>
    </w:p>
    <w:p w14:paraId="5EC07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2.评分标准：隐患识别准确率（60%）+用时效率（40%）</w:t>
      </w:r>
    </w:p>
    <w:p w14:paraId="500F4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2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消防技能双项考核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（个人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竞技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</w:t>
      </w:r>
    </w:p>
    <w:p w14:paraId="31294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1.灭火器实战操作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（2人）</w:t>
      </w:r>
    </w:p>
    <w:p w14:paraId="0926C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-赛道设置：5米冲刺取灭火器→5米突进灭火</w:t>
      </w:r>
    </w:p>
    <w:p w14:paraId="24BDE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-技术要点：灭火器安全检查、喷射角度控制、火源覆盖效果</w:t>
      </w:r>
    </w:p>
    <w:p w14:paraId="64D01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-晋级标准：操作规范度（30%）+灭火时效（70%）</w:t>
      </w:r>
    </w:p>
    <w:p w14:paraId="7A7B7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2.消防水带连接竞速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（2人）</w:t>
      </w:r>
    </w:p>
    <w:p w14:paraId="6F929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-装备配置：25米水带1条、水枪头1个</w:t>
      </w:r>
    </w:p>
    <w:p w14:paraId="46109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-操作流程：水带展开→接口快速连接→系统完整性检测</w:t>
      </w:r>
    </w:p>
    <w:p w14:paraId="69C02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-评分维度：连接规范性（40%）+操作用时（60%）</w:t>
      </w:r>
    </w:p>
    <w:p w14:paraId="31F2D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2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CPR急救技能比拼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（个人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竞技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</w:t>
      </w:r>
    </w:p>
    <w:p w14:paraId="26E1A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-设备支持：采用智能急救训练假人系统（实时监测吹气量/频率、按压深度/频率）</w:t>
      </w:r>
    </w:p>
    <w:p w14:paraId="34F91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-操作要求：完成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个标准循环（30:2比例）</w:t>
      </w:r>
    </w:p>
    <w:p w14:paraId="3CE90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-评判依据：系统自动生成的综合评分（气道开放、按压深度、通气量等参数）</w:t>
      </w:r>
    </w:p>
    <w:p w14:paraId="6D906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（4）救生圈抛投（个人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竞技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</w:t>
      </w:r>
    </w:p>
    <w:p w14:paraId="1368E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-装备配置：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救生圈一个，救援绳15米</w:t>
      </w:r>
    </w:p>
    <w:p w14:paraId="2CB70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-操作流程：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设置抛投线，在抛投线正前方10米处设置雪糕筒一个作为目标点</w:t>
      </w:r>
    </w:p>
    <w:p w14:paraId="0D2AD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-评判依据：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将救生圈抛出，越接近目标点，得分越高</w:t>
      </w:r>
    </w:p>
    <w:p w14:paraId="1FA4E1D5">
      <w:pPr>
        <w:jc w:val="both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4" w:name="_Toc16927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（三）奖项设置</w:t>
      </w:r>
      <w:bookmarkEnd w:id="4"/>
    </w:p>
    <w:p w14:paraId="15A30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根据各参赛队伍总得分由高到低的顺序,分别设置一等奖、二等奖、三等奖，获奖组颁发奖牌1座。</w:t>
      </w:r>
    </w:p>
    <w:p w14:paraId="77F8FE63">
      <w:pPr>
        <w:jc w:val="both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5" w:name="_Toc22437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（四）保障措施</w:t>
      </w:r>
      <w:bookmarkEnd w:id="5"/>
    </w:p>
    <w:p w14:paraId="378C8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1.人员保障：现场配置以注册安全工程师为负责人的专业团队，且分别设置计分员、计时员等；</w:t>
      </w:r>
    </w:p>
    <w:p w14:paraId="1EA36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2.物资保障：在所有竞赛项目所需设备的基础上，再增加一套备用设备；</w:t>
      </w:r>
    </w:p>
    <w:p w14:paraId="785D6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3.通信保障：为确保此次活动各环节衔接有序、协调及时配备10部对接机用于通信保障。</w:t>
      </w:r>
    </w:p>
    <w:p w14:paraId="0B7FE347">
      <w:pPr>
        <w:jc w:val="both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6" w:name="_Toc5151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（五）预期成效</w:t>
      </w:r>
      <w:bookmarkEnd w:id="6"/>
    </w:p>
    <w:p w14:paraId="1172C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通过"理论+实操+竞技"三维度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的活动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，全面提升员工安全隐患辨识能力、消防器械使用熟练度及医疗急救水平，切实筑牢城市数字基础设施安全防线。</w:t>
      </w:r>
    </w:p>
    <w:p w14:paraId="6EBFCD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outlineLvl w:val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7" w:name="_Toc14718"/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安全教育基地参观</w:t>
      </w:r>
      <w:bookmarkEnd w:id="7"/>
    </w:p>
    <w:p w14:paraId="4CE8BF3C">
      <w:pPr>
        <w:numPr>
          <w:ilvl w:val="0"/>
          <w:numId w:val="2"/>
        </w:numPr>
        <w:jc w:val="both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8" w:name="_Toc81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时间地点</w:t>
      </w:r>
      <w:bookmarkEnd w:id="8"/>
    </w:p>
    <w:p w14:paraId="64E56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活动时间：11月07日（具体待定）</w:t>
      </w:r>
    </w:p>
    <w:p w14:paraId="2D7B5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活动地点：航城街道安全宣传教育基地</w:t>
      </w:r>
    </w:p>
    <w:p w14:paraId="62032DEC">
      <w:pPr>
        <w:numPr>
          <w:ilvl w:val="0"/>
          <w:numId w:val="2"/>
        </w:numPr>
        <w:jc w:val="both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9" w:name="_Toc23098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基地简介</w:t>
      </w:r>
      <w:bookmarkEnd w:id="9"/>
    </w:p>
    <w:p w14:paraId="3559FB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航城街道安全宣传教育基地坐落于深圳市宝安区航城街道泰福名苑2栋，首层建筑面积620平方米，周边工业园区、学校及住宅小区相对集中，是航城街道首家以安全为主题，以交互式体验为主要形式，结合各行业领域安全、消防知识科普及培训为主要内容的安全教育宣传阵地。</w:t>
      </w:r>
    </w:p>
    <w:p w14:paraId="33CE65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基地内设有公共安全区、安全生产区、交通安全三大区域，包含了法律法规、消防安全、生产安全、交通安全、自然灾害、居家安全、应急急救等7个板块。将安全责任宣贯、安全风险辨识、安全隐患整改、防灾减灾救灾、应急救援处置贯穿始终，向广大体验者传递安全防范意识、传播法律法规知识、传授安全防护技能。</w:t>
      </w:r>
    </w:p>
    <w:p w14:paraId="58BB0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基地采用新颖的“声、光、电”技术营造强烈的视觉、听觉冲击，借助特色造型、三维渲染、卡通动画、视频投影、仿真实物模拟，增添体验互动性，打造身临其境的体验效果。</w:t>
      </w:r>
    </w:p>
    <w:p w14:paraId="5EC832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安全宣传教育内容设置主要针对辖区工业企业、公共场所、商住小区、出租屋、三小场所等场所安全风险，为居民群众、企业员工、学校学生、个体工商业者等人群快速掌握安全知识和防范技能，消除各类安全隐患，保护群众生命财产安全发挥重要作用。整个安全宣传教育基地体验时长约1小时。</w:t>
      </w:r>
    </w:p>
    <w:p w14:paraId="646C4F66">
      <w:pPr>
        <w:numPr>
          <w:ilvl w:val="0"/>
          <w:numId w:val="2"/>
        </w:numPr>
        <w:jc w:val="both"/>
        <w:outlineLvl w:val="1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10" w:name="_Toc21632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参观体验项目</w:t>
      </w:r>
      <w:bookmarkEnd w:id="10"/>
    </w:p>
    <w:p w14:paraId="6B5842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消防安全体验区(包括模拟灭火、模拟报警、消防标识学习、模拟火场逃生、模拟电动车起火等)；居家安全体验区(包括厨房油锅起火、燃气泄露处置、居家火灾隐患查找等);应急救护(心肺复苏体验)；交通安全体验区(红绿灯通行、VR模拟醉驾、VR模拟交通事故驾驶、电动车安全骑行等)；用电安全体验区(包括触电体验、用电安全训练)；危化品VR体验；安全生产主题造型墙展示；安全生产事故案例展播；安全生产知识学习；高空坠落打击体验；防灾减灾知识宣传；应急安全培训学习；安全知识抢答等。</w:t>
      </w:r>
    </w:p>
    <w:p w14:paraId="3EDD7ADE">
      <w:pPr>
        <w:numPr>
          <w:ilvl w:val="0"/>
          <w:numId w:val="2"/>
        </w:numPr>
        <w:jc w:val="both"/>
        <w:outlineLvl w:val="1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11" w:name="_Toc21562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活动议程</w:t>
      </w:r>
      <w:bookmarkEnd w:id="11"/>
    </w:p>
    <w:tbl>
      <w:tblPr>
        <w:tblStyle w:val="7"/>
        <w:tblpPr w:leftFromText="180" w:rightFromText="180" w:vertAnchor="text" w:horzAnchor="page" w:tblpXSpec="center" w:tblpY="436"/>
        <w:tblOverlap w:val="never"/>
        <w:tblW w:w="7911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902"/>
        <w:gridCol w:w="3607"/>
      </w:tblGrid>
      <w:tr w14:paraId="636FFFEF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1402" w:type="dxa"/>
            <w:shd w:val="clear" w:color="auto" w:fill="F1F1F1" w:themeFill="background1" w:themeFillShade="F2"/>
            <w:vAlign w:val="center"/>
          </w:tcPr>
          <w:p w14:paraId="78D77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时间段</w:t>
            </w:r>
          </w:p>
        </w:tc>
        <w:tc>
          <w:tcPr>
            <w:tcW w:w="2902" w:type="dxa"/>
            <w:shd w:val="clear" w:color="auto" w:fill="F1F1F1" w:themeFill="background1" w:themeFillShade="F2"/>
            <w:vAlign w:val="center"/>
          </w:tcPr>
          <w:p w14:paraId="46E03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流程</w:t>
            </w:r>
          </w:p>
        </w:tc>
        <w:tc>
          <w:tcPr>
            <w:tcW w:w="3607" w:type="dxa"/>
            <w:shd w:val="clear" w:color="auto" w:fill="F1F1F1" w:themeFill="background1" w:themeFillShade="F2"/>
            <w:vAlign w:val="center"/>
          </w:tcPr>
          <w:p w14:paraId="524BF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2FCF0D0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02" w:type="dxa"/>
            <w:vAlign w:val="center"/>
          </w:tcPr>
          <w:p w14:paraId="57F93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-14: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902" w:type="dxa"/>
            <w:vAlign w:val="center"/>
          </w:tcPr>
          <w:p w14:paraId="062EC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  到</w:t>
            </w:r>
          </w:p>
        </w:tc>
        <w:tc>
          <w:tcPr>
            <w:tcW w:w="3607" w:type="dxa"/>
            <w:vAlign w:val="center"/>
          </w:tcPr>
          <w:p w14:paraId="7D2AF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签到后前往会议室入座</w:t>
            </w:r>
          </w:p>
        </w:tc>
      </w:tr>
      <w:tr w14:paraId="190F22DE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02" w:type="dxa"/>
            <w:vAlign w:val="center"/>
          </w:tcPr>
          <w:p w14:paraId="7A76A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902" w:type="dxa"/>
            <w:vAlign w:val="center"/>
          </w:tcPr>
          <w:p w14:paraId="11B6A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消防安全知识培训</w:t>
            </w:r>
          </w:p>
        </w:tc>
        <w:tc>
          <w:tcPr>
            <w:tcW w:w="3607" w:type="dxa"/>
            <w:vAlign w:val="center"/>
          </w:tcPr>
          <w:p w14:paraId="20143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针对安全教育基地尚未涵盖的内容进行补充讲解，并预先对即将参观的项目进行有针对性的预讲解说明。</w:t>
            </w:r>
          </w:p>
        </w:tc>
      </w:tr>
      <w:tr w14:paraId="0073DF82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402" w:type="dxa"/>
            <w:vAlign w:val="center"/>
          </w:tcPr>
          <w:p w14:paraId="2F716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30-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902" w:type="dxa"/>
            <w:vAlign w:val="center"/>
          </w:tcPr>
          <w:p w14:paraId="4AF77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参观消防安全教育基地</w:t>
            </w:r>
          </w:p>
          <w:p w14:paraId="7E664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（现场工作人员将参观人员有序分为3组，错峰参观）</w:t>
            </w:r>
          </w:p>
        </w:tc>
        <w:tc>
          <w:tcPr>
            <w:tcW w:w="3607" w:type="dxa"/>
            <w:vAlign w:val="center"/>
          </w:tcPr>
          <w:p w14:paraId="4DAAB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专项讲解各场所安全风险及防范技术，传递安全意识。</w:t>
            </w:r>
          </w:p>
        </w:tc>
      </w:tr>
      <w:tr w14:paraId="07A2000B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402" w:type="dxa"/>
            <w:vAlign w:val="center"/>
          </w:tcPr>
          <w:p w14:paraId="576F8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902" w:type="dxa"/>
            <w:vAlign w:val="center"/>
          </w:tcPr>
          <w:p w14:paraId="5E087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消防疏散专项演练</w:t>
            </w:r>
          </w:p>
        </w:tc>
        <w:tc>
          <w:tcPr>
            <w:tcW w:w="3607" w:type="dxa"/>
            <w:vAlign w:val="center"/>
          </w:tcPr>
          <w:p w14:paraId="72C76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在模拟火场环境中，通过采用多种逃生姿势，练习在不同火情下正确且冷静地选择适当的逃生方式。</w:t>
            </w:r>
          </w:p>
        </w:tc>
      </w:tr>
      <w:tr w14:paraId="034BA70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402" w:type="dxa"/>
            <w:vAlign w:val="center"/>
          </w:tcPr>
          <w:p w14:paraId="07976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7:15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902" w:type="dxa"/>
            <w:vAlign w:val="center"/>
          </w:tcPr>
          <w:p w14:paraId="3AC10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医疗技术救助教学及实操体验</w:t>
            </w:r>
          </w:p>
        </w:tc>
        <w:tc>
          <w:tcPr>
            <w:tcW w:w="3607" w:type="dxa"/>
            <w:vAlign w:val="center"/>
          </w:tcPr>
          <w:p w14:paraId="27C69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由专业讲师讲授AED、CPR心肺复苏、海姆利克的正确流程及关键操作，并现场选取10名员工进行实操。</w:t>
            </w:r>
          </w:p>
        </w:tc>
      </w:tr>
      <w:tr w14:paraId="3BC848C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02" w:type="dxa"/>
            <w:vAlign w:val="center"/>
          </w:tcPr>
          <w:p w14:paraId="3A5BE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902" w:type="dxa"/>
            <w:vAlign w:val="center"/>
          </w:tcPr>
          <w:p w14:paraId="0983A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  影</w:t>
            </w:r>
          </w:p>
        </w:tc>
        <w:tc>
          <w:tcPr>
            <w:tcW w:w="3607" w:type="dxa"/>
            <w:vAlign w:val="center"/>
          </w:tcPr>
          <w:p w14:paraId="124FD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 w14:paraId="47990B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12" w:name="_Toc663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</w:t>
      </w:r>
      <w:bookmarkEnd w:id="12"/>
    </w:p>
    <w:p w14:paraId="44A59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13" w:name="_Toc17233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附件1.《应急救援技能竞赛活动议程安排表》</w:t>
      </w:r>
      <w:bookmarkEnd w:id="13"/>
    </w:p>
    <w:p w14:paraId="4A6AD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14" w:name="_Toc24673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附件2.《应急救援技能竞赛活动物资清单》</w:t>
      </w:r>
      <w:bookmarkEnd w:id="14"/>
    </w:p>
    <w:p w14:paraId="64015DE3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page"/>
      </w:r>
    </w:p>
    <w:p w14:paraId="4136E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 w14:paraId="3479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应急救援技能竞赛活动议程安排表</w:t>
      </w:r>
    </w:p>
    <w:tbl>
      <w:tblPr>
        <w:tblStyle w:val="7"/>
        <w:tblW w:w="5143" w:type="pct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866"/>
        <w:gridCol w:w="1412"/>
        <w:gridCol w:w="1733"/>
      </w:tblGrid>
      <w:tr w14:paraId="01C72FBC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1001" w:type="pct"/>
            <w:shd w:val="clear" w:color="auto" w:fill="F1F1F1" w:themeFill="background1" w:themeFillShade="F2"/>
            <w:vAlign w:val="center"/>
          </w:tcPr>
          <w:p w14:paraId="2972A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时间段</w:t>
            </w:r>
          </w:p>
        </w:tc>
        <w:tc>
          <w:tcPr>
            <w:tcW w:w="2204" w:type="pct"/>
            <w:shd w:val="clear" w:color="auto" w:fill="F1F1F1" w:themeFill="background1" w:themeFillShade="F2"/>
            <w:vAlign w:val="center"/>
          </w:tcPr>
          <w:p w14:paraId="48E4A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流程</w:t>
            </w:r>
          </w:p>
        </w:tc>
        <w:tc>
          <w:tcPr>
            <w:tcW w:w="805" w:type="pct"/>
            <w:shd w:val="clear" w:color="auto" w:fill="F1F1F1" w:themeFill="background1" w:themeFillShade="F2"/>
            <w:vAlign w:val="center"/>
          </w:tcPr>
          <w:p w14:paraId="0F54E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发言人</w:t>
            </w:r>
          </w:p>
        </w:tc>
        <w:tc>
          <w:tcPr>
            <w:tcW w:w="988" w:type="pct"/>
            <w:shd w:val="clear" w:color="auto" w:fill="F1F1F1" w:themeFill="background1" w:themeFillShade="F2"/>
            <w:vAlign w:val="center"/>
          </w:tcPr>
          <w:p w14:paraId="5B733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发言人职务</w:t>
            </w:r>
          </w:p>
        </w:tc>
      </w:tr>
      <w:tr w14:paraId="2FB176EC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1" w:type="pct"/>
            <w:vAlign w:val="center"/>
          </w:tcPr>
          <w:p w14:paraId="27771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204" w:type="pct"/>
            <w:vAlign w:val="center"/>
          </w:tcPr>
          <w:p w14:paraId="7C67D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领导入场</w:t>
            </w:r>
          </w:p>
        </w:tc>
        <w:tc>
          <w:tcPr>
            <w:tcW w:w="805" w:type="pct"/>
            <w:vAlign w:val="center"/>
          </w:tcPr>
          <w:p w14:paraId="5D752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14:paraId="4E2C5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3987A313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1" w:type="pct"/>
            <w:vAlign w:val="center"/>
          </w:tcPr>
          <w:p w14:paraId="13571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4" w:type="pct"/>
            <w:vAlign w:val="center"/>
          </w:tcPr>
          <w:p w14:paraId="568BF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开场（介绍领导）</w:t>
            </w:r>
          </w:p>
        </w:tc>
        <w:tc>
          <w:tcPr>
            <w:tcW w:w="805" w:type="pct"/>
            <w:vAlign w:val="center"/>
          </w:tcPr>
          <w:p w14:paraId="079D4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主持人</w:t>
            </w:r>
          </w:p>
        </w:tc>
        <w:tc>
          <w:tcPr>
            <w:tcW w:w="988" w:type="pct"/>
            <w:vAlign w:val="center"/>
          </w:tcPr>
          <w:p w14:paraId="32BD9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7578EE06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01" w:type="pct"/>
            <w:vAlign w:val="center"/>
          </w:tcPr>
          <w:p w14:paraId="0D7EF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4" w:type="pct"/>
            <w:vAlign w:val="center"/>
          </w:tcPr>
          <w:p w14:paraId="207FC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领导致辞</w:t>
            </w:r>
          </w:p>
        </w:tc>
        <w:tc>
          <w:tcPr>
            <w:tcW w:w="805" w:type="pct"/>
            <w:vAlign w:val="center"/>
          </w:tcPr>
          <w:p w14:paraId="329A9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88" w:type="pct"/>
            <w:vAlign w:val="center"/>
          </w:tcPr>
          <w:p w14:paraId="5121F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1BFD43E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01" w:type="pct"/>
            <w:vAlign w:val="center"/>
          </w:tcPr>
          <w:p w14:paraId="18C9B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4" w:type="pct"/>
            <w:vAlign w:val="center"/>
          </w:tcPr>
          <w:p w14:paraId="2ED55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安全隐患排查行动</w:t>
            </w:r>
          </w:p>
        </w:tc>
        <w:tc>
          <w:tcPr>
            <w:tcW w:w="805" w:type="pct"/>
            <w:vAlign w:val="center"/>
          </w:tcPr>
          <w:p w14:paraId="1B9DE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8" w:type="pct"/>
            <w:vAlign w:val="center"/>
          </w:tcPr>
          <w:p w14:paraId="39C2B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9CDE0FB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01" w:type="pct"/>
            <w:vAlign w:val="center"/>
          </w:tcPr>
          <w:p w14:paraId="3F09B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4" w:type="pct"/>
            <w:vAlign w:val="center"/>
          </w:tcPr>
          <w:p w14:paraId="49AB4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灭火器实战操作</w:t>
            </w:r>
          </w:p>
        </w:tc>
        <w:tc>
          <w:tcPr>
            <w:tcW w:w="805" w:type="pct"/>
            <w:vAlign w:val="center"/>
          </w:tcPr>
          <w:p w14:paraId="1F0AD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14:paraId="32F3D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20A597A9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01" w:type="pct"/>
            <w:vAlign w:val="center"/>
          </w:tcPr>
          <w:p w14:paraId="1BC2F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04" w:type="pct"/>
            <w:vAlign w:val="center"/>
          </w:tcPr>
          <w:p w14:paraId="7036B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消防水带连接竞速</w:t>
            </w:r>
          </w:p>
        </w:tc>
        <w:tc>
          <w:tcPr>
            <w:tcW w:w="805" w:type="pct"/>
            <w:vAlign w:val="center"/>
          </w:tcPr>
          <w:p w14:paraId="4FF7D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988" w:type="pct"/>
            <w:vAlign w:val="center"/>
          </w:tcPr>
          <w:p w14:paraId="67AF2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25666A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01" w:type="pct"/>
            <w:vAlign w:val="center"/>
          </w:tcPr>
          <w:p w14:paraId="63964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04" w:type="pct"/>
            <w:vAlign w:val="center"/>
          </w:tcPr>
          <w:p w14:paraId="0B9B3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CPR急救技能比拼</w:t>
            </w:r>
          </w:p>
        </w:tc>
        <w:tc>
          <w:tcPr>
            <w:tcW w:w="805" w:type="pct"/>
            <w:vAlign w:val="center"/>
          </w:tcPr>
          <w:p w14:paraId="16566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14:paraId="47E2E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</w:tr>
      <w:tr w14:paraId="6288AE3F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01" w:type="pct"/>
            <w:vAlign w:val="center"/>
          </w:tcPr>
          <w:p w14:paraId="23E5F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4" w:type="pct"/>
            <w:vAlign w:val="center"/>
          </w:tcPr>
          <w:p w14:paraId="3DAEF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宣布比赛结果</w:t>
            </w:r>
          </w:p>
        </w:tc>
        <w:tc>
          <w:tcPr>
            <w:tcW w:w="805" w:type="pct"/>
            <w:vAlign w:val="center"/>
          </w:tcPr>
          <w:p w14:paraId="766F4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主持人</w:t>
            </w:r>
          </w:p>
        </w:tc>
        <w:tc>
          <w:tcPr>
            <w:tcW w:w="988" w:type="pct"/>
            <w:vAlign w:val="center"/>
          </w:tcPr>
          <w:p w14:paraId="65E4A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2E6C9ED1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01" w:type="pct"/>
            <w:vAlign w:val="center"/>
          </w:tcPr>
          <w:p w14:paraId="30417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4" w:type="pct"/>
            <w:vAlign w:val="center"/>
          </w:tcPr>
          <w:p w14:paraId="4C73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活动结束</w:t>
            </w:r>
          </w:p>
        </w:tc>
        <w:tc>
          <w:tcPr>
            <w:tcW w:w="805" w:type="pct"/>
            <w:vAlign w:val="center"/>
          </w:tcPr>
          <w:p w14:paraId="76613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主持人</w:t>
            </w:r>
          </w:p>
        </w:tc>
        <w:tc>
          <w:tcPr>
            <w:tcW w:w="988" w:type="pct"/>
            <w:vAlign w:val="center"/>
          </w:tcPr>
          <w:p w14:paraId="63934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</w:tbl>
    <w:p w14:paraId="55A73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1DCF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81B0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A31F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BCE3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97B1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D654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DABF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3908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D668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A732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 w14:paraId="77F6E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应急救援技能竞赛活动物资清单</w:t>
      </w:r>
    </w:p>
    <w:tbl>
      <w:tblPr>
        <w:tblStyle w:val="6"/>
        <w:tblpPr w:leftFromText="180" w:rightFromText="180" w:vertAnchor="text" w:horzAnchor="page" w:tblpX="1800" w:tblpY="603"/>
        <w:tblOverlap w:val="never"/>
        <w:tblW w:w="5000" w:type="pct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99"/>
        <w:gridCol w:w="1275"/>
        <w:gridCol w:w="2361"/>
        <w:gridCol w:w="787"/>
      </w:tblGrid>
      <w:tr w14:paraId="2DD78CF4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528" w:type="pct"/>
            <w:shd w:val="clear" w:color="auto" w:fill="F1F1F1" w:themeFill="background1" w:themeFillShade="F2"/>
            <w:vAlign w:val="center"/>
          </w:tcPr>
          <w:p w14:paraId="574E3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1876" w:type="pct"/>
            <w:shd w:val="clear" w:color="auto" w:fill="F1F1F1" w:themeFill="background1" w:themeFillShade="F2"/>
            <w:vAlign w:val="center"/>
          </w:tcPr>
          <w:p w14:paraId="3CAF2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物资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名称</w:t>
            </w:r>
          </w:p>
        </w:tc>
        <w:tc>
          <w:tcPr>
            <w:tcW w:w="748" w:type="pct"/>
            <w:shd w:val="clear" w:color="auto" w:fill="F1F1F1" w:themeFill="background1" w:themeFillShade="F2"/>
            <w:vAlign w:val="center"/>
          </w:tcPr>
          <w:p w14:paraId="1DFD8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数量</w:t>
            </w:r>
          </w:p>
        </w:tc>
        <w:tc>
          <w:tcPr>
            <w:tcW w:w="1385" w:type="pct"/>
            <w:shd w:val="clear" w:color="auto" w:fill="F1F1F1" w:themeFill="background1" w:themeFillShade="F2"/>
            <w:vAlign w:val="center"/>
          </w:tcPr>
          <w:p w14:paraId="31D5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461" w:type="pct"/>
            <w:shd w:val="clear" w:color="auto" w:fill="F1F1F1" w:themeFill="background1" w:themeFillShade="F2"/>
            <w:vAlign w:val="center"/>
          </w:tcPr>
          <w:p w14:paraId="2A911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D982EE6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528" w:type="pct"/>
            <w:vAlign w:val="center"/>
          </w:tcPr>
          <w:p w14:paraId="0538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876" w:type="pct"/>
            <w:vAlign w:val="center"/>
          </w:tcPr>
          <w:p w14:paraId="6932D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活动主题背景</w:t>
            </w:r>
          </w:p>
        </w:tc>
        <w:tc>
          <w:tcPr>
            <w:tcW w:w="748" w:type="pct"/>
            <w:vAlign w:val="center"/>
          </w:tcPr>
          <w:p w14:paraId="19608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1385" w:type="pct"/>
            <w:vAlign w:val="center"/>
          </w:tcPr>
          <w:p w14:paraId="6034E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3m*6m</w:t>
            </w:r>
          </w:p>
        </w:tc>
        <w:tc>
          <w:tcPr>
            <w:tcW w:w="461" w:type="pct"/>
            <w:vAlign w:val="center"/>
          </w:tcPr>
          <w:p w14:paraId="641B5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F36AF2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528" w:type="pct"/>
            <w:vAlign w:val="center"/>
          </w:tcPr>
          <w:p w14:paraId="532D7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876" w:type="pct"/>
            <w:vAlign w:val="center"/>
          </w:tcPr>
          <w:p w14:paraId="7C99A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贵宾座椅与桌子、桌布</w:t>
            </w:r>
          </w:p>
        </w:tc>
        <w:tc>
          <w:tcPr>
            <w:tcW w:w="748" w:type="pct"/>
            <w:vAlign w:val="center"/>
          </w:tcPr>
          <w:p w14:paraId="6A762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6套</w:t>
            </w:r>
          </w:p>
        </w:tc>
        <w:tc>
          <w:tcPr>
            <w:tcW w:w="1385" w:type="pct"/>
            <w:vAlign w:val="center"/>
          </w:tcPr>
          <w:p w14:paraId="63253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桌子1.2m</w:t>
            </w:r>
          </w:p>
        </w:tc>
        <w:tc>
          <w:tcPr>
            <w:tcW w:w="461" w:type="pct"/>
            <w:vAlign w:val="center"/>
          </w:tcPr>
          <w:p w14:paraId="4DD9B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8246BB6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528" w:type="pct"/>
            <w:vAlign w:val="center"/>
          </w:tcPr>
          <w:p w14:paraId="034E1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876" w:type="pct"/>
            <w:vAlign w:val="center"/>
          </w:tcPr>
          <w:p w14:paraId="24750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音响设备</w:t>
            </w:r>
          </w:p>
        </w:tc>
        <w:tc>
          <w:tcPr>
            <w:tcW w:w="748" w:type="pct"/>
            <w:vAlign w:val="center"/>
          </w:tcPr>
          <w:p w14:paraId="6B148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1385" w:type="pct"/>
            <w:vAlign w:val="center"/>
          </w:tcPr>
          <w:p w14:paraId="2C516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2个音箱</w:t>
            </w:r>
          </w:p>
          <w:p w14:paraId="54080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2-4个话筒</w:t>
            </w:r>
          </w:p>
        </w:tc>
        <w:tc>
          <w:tcPr>
            <w:tcW w:w="461" w:type="pct"/>
            <w:vAlign w:val="center"/>
          </w:tcPr>
          <w:p w14:paraId="74C08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3E7CAC7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528" w:type="pct"/>
            <w:vAlign w:val="center"/>
          </w:tcPr>
          <w:p w14:paraId="1D51B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876" w:type="pct"/>
            <w:vAlign w:val="center"/>
          </w:tcPr>
          <w:p w14:paraId="28E19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门式展架</w:t>
            </w:r>
          </w:p>
        </w:tc>
        <w:tc>
          <w:tcPr>
            <w:tcW w:w="748" w:type="pct"/>
            <w:vAlign w:val="center"/>
          </w:tcPr>
          <w:p w14:paraId="3F230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8个</w:t>
            </w:r>
          </w:p>
        </w:tc>
        <w:tc>
          <w:tcPr>
            <w:tcW w:w="1385" w:type="pct"/>
            <w:vAlign w:val="center"/>
          </w:tcPr>
          <w:p w14:paraId="12D52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461" w:type="pct"/>
            <w:vAlign w:val="center"/>
          </w:tcPr>
          <w:p w14:paraId="099C7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A3FD033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528" w:type="pct"/>
            <w:vAlign w:val="center"/>
          </w:tcPr>
          <w:p w14:paraId="517DC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876" w:type="pct"/>
            <w:vAlign w:val="center"/>
          </w:tcPr>
          <w:p w14:paraId="34FBE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干粉灭火器</w:t>
            </w:r>
          </w:p>
        </w:tc>
        <w:tc>
          <w:tcPr>
            <w:tcW w:w="748" w:type="pct"/>
            <w:vAlign w:val="center"/>
          </w:tcPr>
          <w:p w14:paraId="21CF9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10具</w:t>
            </w:r>
          </w:p>
        </w:tc>
        <w:tc>
          <w:tcPr>
            <w:tcW w:w="1385" w:type="pct"/>
            <w:vAlign w:val="center"/>
          </w:tcPr>
          <w:p w14:paraId="5DE45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4kg</w:t>
            </w:r>
          </w:p>
        </w:tc>
        <w:tc>
          <w:tcPr>
            <w:tcW w:w="461" w:type="pct"/>
            <w:vAlign w:val="center"/>
          </w:tcPr>
          <w:p w14:paraId="294DD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ECA3222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528" w:type="pct"/>
            <w:vAlign w:val="center"/>
          </w:tcPr>
          <w:p w14:paraId="60380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876" w:type="pct"/>
            <w:vAlign w:val="center"/>
          </w:tcPr>
          <w:p w14:paraId="4B99C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消防水带</w:t>
            </w:r>
          </w:p>
        </w:tc>
        <w:tc>
          <w:tcPr>
            <w:tcW w:w="748" w:type="pct"/>
            <w:vAlign w:val="center"/>
          </w:tcPr>
          <w:p w14:paraId="03921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2根</w:t>
            </w:r>
          </w:p>
        </w:tc>
        <w:tc>
          <w:tcPr>
            <w:tcW w:w="1385" w:type="pct"/>
            <w:vAlign w:val="center"/>
          </w:tcPr>
          <w:p w14:paraId="7763A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25m</w:t>
            </w:r>
          </w:p>
        </w:tc>
        <w:tc>
          <w:tcPr>
            <w:tcW w:w="461" w:type="pct"/>
            <w:vAlign w:val="center"/>
          </w:tcPr>
          <w:p w14:paraId="6143D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89AE029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528" w:type="pct"/>
            <w:vAlign w:val="center"/>
          </w:tcPr>
          <w:p w14:paraId="76024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876" w:type="pct"/>
            <w:vAlign w:val="center"/>
          </w:tcPr>
          <w:p w14:paraId="19E5A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水枪头</w:t>
            </w:r>
          </w:p>
        </w:tc>
        <w:tc>
          <w:tcPr>
            <w:tcW w:w="748" w:type="pct"/>
            <w:vAlign w:val="center"/>
          </w:tcPr>
          <w:p w14:paraId="384AE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2个</w:t>
            </w:r>
          </w:p>
        </w:tc>
        <w:tc>
          <w:tcPr>
            <w:tcW w:w="1385" w:type="pct"/>
            <w:vAlign w:val="center"/>
          </w:tcPr>
          <w:p w14:paraId="10857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461" w:type="pct"/>
            <w:vAlign w:val="center"/>
          </w:tcPr>
          <w:p w14:paraId="15480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6AEEA56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528" w:type="pct"/>
            <w:vAlign w:val="center"/>
          </w:tcPr>
          <w:p w14:paraId="6C045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09EEB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点火盆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443E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2个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0D3FA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461" w:type="pct"/>
            <w:vAlign w:val="center"/>
          </w:tcPr>
          <w:p w14:paraId="03AAB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E79E5E7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528" w:type="pct"/>
            <w:vAlign w:val="center"/>
          </w:tcPr>
          <w:p w14:paraId="6217E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58A13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智能急救训练假人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8A4E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6BD40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461" w:type="pct"/>
            <w:vAlign w:val="center"/>
          </w:tcPr>
          <w:p w14:paraId="04FF0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9509602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528" w:type="pct"/>
            <w:vAlign w:val="center"/>
          </w:tcPr>
          <w:p w14:paraId="694F9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41D68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马克笔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200A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6支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3D058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黑、红两色</w:t>
            </w:r>
          </w:p>
        </w:tc>
        <w:tc>
          <w:tcPr>
            <w:tcW w:w="461" w:type="pct"/>
            <w:vAlign w:val="center"/>
          </w:tcPr>
          <w:p w14:paraId="61DF5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5607531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528" w:type="pct"/>
            <w:vAlign w:val="center"/>
          </w:tcPr>
          <w:p w14:paraId="785E0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1876" w:type="pct"/>
            <w:vAlign w:val="center"/>
          </w:tcPr>
          <w:p w14:paraId="641CE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对讲机</w:t>
            </w:r>
          </w:p>
        </w:tc>
        <w:tc>
          <w:tcPr>
            <w:tcW w:w="748" w:type="pct"/>
            <w:vAlign w:val="center"/>
          </w:tcPr>
          <w:p w14:paraId="3EE4A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10部</w:t>
            </w:r>
          </w:p>
        </w:tc>
        <w:tc>
          <w:tcPr>
            <w:tcW w:w="1385" w:type="pct"/>
            <w:vAlign w:val="center"/>
          </w:tcPr>
          <w:p w14:paraId="224D9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461" w:type="pct"/>
            <w:vAlign w:val="center"/>
          </w:tcPr>
          <w:p w14:paraId="08468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84AEF9F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528" w:type="pct"/>
            <w:vAlign w:val="center"/>
          </w:tcPr>
          <w:p w14:paraId="7CE51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23F18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口哨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2C0A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2个</w:t>
            </w:r>
          </w:p>
        </w:tc>
        <w:tc>
          <w:tcPr>
            <w:tcW w:w="1385" w:type="pct"/>
            <w:vAlign w:val="center"/>
          </w:tcPr>
          <w:p w14:paraId="6FDF3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461" w:type="pct"/>
            <w:vAlign w:val="center"/>
          </w:tcPr>
          <w:p w14:paraId="25E5B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9BFD899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528" w:type="pct"/>
            <w:vAlign w:val="center"/>
          </w:tcPr>
          <w:p w14:paraId="198CD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3A7FD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AED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C18B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1385" w:type="pct"/>
            <w:vAlign w:val="center"/>
          </w:tcPr>
          <w:p w14:paraId="1F651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461" w:type="pct"/>
            <w:vAlign w:val="center"/>
          </w:tcPr>
          <w:p w14:paraId="2FAC3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0695791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528" w:type="pct"/>
            <w:vAlign w:val="center"/>
          </w:tcPr>
          <w:p w14:paraId="524A8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1876" w:type="pct"/>
            <w:vAlign w:val="center"/>
          </w:tcPr>
          <w:p w14:paraId="630A5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矿泉水</w:t>
            </w:r>
          </w:p>
        </w:tc>
        <w:tc>
          <w:tcPr>
            <w:tcW w:w="748" w:type="pct"/>
            <w:vAlign w:val="center"/>
          </w:tcPr>
          <w:p w14:paraId="6534E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5箱</w:t>
            </w:r>
          </w:p>
        </w:tc>
        <w:tc>
          <w:tcPr>
            <w:tcW w:w="1385" w:type="pct"/>
            <w:vAlign w:val="center"/>
          </w:tcPr>
          <w:p w14:paraId="06F22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461" w:type="pct"/>
            <w:vAlign w:val="center"/>
          </w:tcPr>
          <w:p w14:paraId="07ED9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74610DC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</w:tblPrEx>
        <w:trPr>
          <w:trHeight w:val="475" w:hRule="exact"/>
        </w:trPr>
        <w:tc>
          <w:tcPr>
            <w:tcW w:w="528" w:type="pct"/>
            <w:vAlign w:val="center"/>
          </w:tcPr>
          <w:p w14:paraId="404FF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876" w:type="pct"/>
            <w:vAlign w:val="center"/>
          </w:tcPr>
          <w:p w14:paraId="4DBF3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小食</w:t>
            </w:r>
          </w:p>
        </w:tc>
        <w:tc>
          <w:tcPr>
            <w:tcW w:w="748" w:type="pct"/>
            <w:vAlign w:val="center"/>
          </w:tcPr>
          <w:p w14:paraId="7EC08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若干</w:t>
            </w:r>
          </w:p>
        </w:tc>
        <w:tc>
          <w:tcPr>
            <w:tcW w:w="1385" w:type="pct"/>
            <w:vAlign w:val="center"/>
          </w:tcPr>
          <w:p w14:paraId="5B226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461" w:type="pct"/>
            <w:vAlign w:val="center"/>
          </w:tcPr>
          <w:p w14:paraId="497B3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1909F22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528" w:type="pct"/>
            <w:vAlign w:val="center"/>
          </w:tcPr>
          <w:p w14:paraId="1CEFD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1876" w:type="pct"/>
            <w:vAlign w:val="center"/>
          </w:tcPr>
          <w:p w14:paraId="1CFA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急救药品箱</w:t>
            </w:r>
          </w:p>
        </w:tc>
        <w:tc>
          <w:tcPr>
            <w:tcW w:w="748" w:type="pct"/>
            <w:vAlign w:val="center"/>
          </w:tcPr>
          <w:p w14:paraId="631C7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1385" w:type="pct"/>
            <w:vAlign w:val="center"/>
          </w:tcPr>
          <w:p w14:paraId="19B3F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461" w:type="pct"/>
            <w:vAlign w:val="center"/>
          </w:tcPr>
          <w:p w14:paraId="5FE32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E2F2D8B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528" w:type="pct"/>
            <w:vAlign w:val="center"/>
          </w:tcPr>
          <w:p w14:paraId="4F62B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876" w:type="pct"/>
            <w:vAlign w:val="center"/>
          </w:tcPr>
          <w:p w14:paraId="4654F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救生圈</w:t>
            </w:r>
          </w:p>
        </w:tc>
        <w:tc>
          <w:tcPr>
            <w:tcW w:w="748" w:type="pct"/>
            <w:vAlign w:val="center"/>
          </w:tcPr>
          <w:p w14:paraId="67684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2个</w:t>
            </w:r>
          </w:p>
        </w:tc>
        <w:tc>
          <w:tcPr>
            <w:tcW w:w="1385" w:type="pct"/>
            <w:vAlign w:val="center"/>
          </w:tcPr>
          <w:p w14:paraId="34ACA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461" w:type="pct"/>
            <w:vAlign w:val="center"/>
          </w:tcPr>
          <w:p w14:paraId="699F2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AE8EB5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528" w:type="pct"/>
            <w:vAlign w:val="center"/>
          </w:tcPr>
          <w:p w14:paraId="052A9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876" w:type="pct"/>
            <w:vAlign w:val="center"/>
          </w:tcPr>
          <w:p w14:paraId="22534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救生绳</w:t>
            </w:r>
          </w:p>
        </w:tc>
        <w:tc>
          <w:tcPr>
            <w:tcW w:w="748" w:type="pct"/>
            <w:vAlign w:val="center"/>
          </w:tcPr>
          <w:p w14:paraId="6EFDA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15米</w:t>
            </w:r>
          </w:p>
        </w:tc>
        <w:tc>
          <w:tcPr>
            <w:tcW w:w="1385" w:type="pct"/>
            <w:vAlign w:val="center"/>
          </w:tcPr>
          <w:p w14:paraId="6735A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461" w:type="pct"/>
            <w:vAlign w:val="center"/>
          </w:tcPr>
          <w:p w14:paraId="0BEAA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E15874D">
      <w:pPr>
        <w:keepNext w:val="0"/>
        <w:keepLines w:val="0"/>
        <w:pageBreakBefore w:val="0"/>
        <w:widowControl w:val="0"/>
        <w:tabs>
          <w:tab w:val="left" w:pos="10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0277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5AE5E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5AE5E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A22E5C"/>
    <w:multiLevelType w:val="singleLevel"/>
    <w:tmpl w:val="CDA22E5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B18411E"/>
    <w:multiLevelType w:val="singleLevel"/>
    <w:tmpl w:val="EB18411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427B"/>
    <w:rsid w:val="03133386"/>
    <w:rsid w:val="04CD61FB"/>
    <w:rsid w:val="053E4A03"/>
    <w:rsid w:val="055A55B4"/>
    <w:rsid w:val="08D12032"/>
    <w:rsid w:val="0C782EF0"/>
    <w:rsid w:val="100625C1"/>
    <w:rsid w:val="101B3E95"/>
    <w:rsid w:val="10374E70"/>
    <w:rsid w:val="12724255"/>
    <w:rsid w:val="13DF5603"/>
    <w:rsid w:val="144759D0"/>
    <w:rsid w:val="18D72D4C"/>
    <w:rsid w:val="18DA45EA"/>
    <w:rsid w:val="1A7F369B"/>
    <w:rsid w:val="1B3721C8"/>
    <w:rsid w:val="1D7D3557"/>
    <w:rsid w:val="1D8A2A83"/>
    <w:rsid w:val="1E1B7B7F"/>
    <w:rsid w:val="1EF1268E"/>
    <w:rsid w:val="2AA735B9"/>
    <w:rsid w:val="2E1819E5"/>
    <w:rsid w:val="301E4FFC"/>
    <w:rsid w:val="326A6587"/>
    <w:rsid w:val="36851BE2"/>
    <w:rsid w:val="3773621E"/>
    <w:rsid w:val="3A836438"/>
    <w:rsid w:val="3B554279"/>
    <w:rsid w:val="3B6F4C0F"/>
    <w:rsid w:val="3D112421"/>
    <w:rsid w:val="3ED74FA5"/>
    <w:rsid w:val="43AF4742"/>
    <w:rsid w:val="444C01E3"/>
    <w:rsid w:val="45FF375F"/>
    <w:rsid w:val="467B090B"/>
    <w:rsid w:val="47C702AC"/>
    <w:rsid w:val="4A02381D"/>
    <w:rsid w:val="4A995804"/>
    <w:rsid w:val="54F2448F"/>
    <w:rsid w:val="55AB1511"/>
    <w:rsid w:val="584C3DB9"/>
    <w:rsid w:val="5F9C4086"/>
    <w:rsid w:val="5FA97E40"/>
    <w:rsid w:val="6189473C"/>
    <w:rsid w:val="658260F0"/>
    <w:rsid w:val="66DB2FD4"/>
    <w:rsid w:val="66EA3218"/>
    <w:rsid w:val="6A793230"/>
    <w:rsid w:val="6B793633"/>
    <w:rsid w:val="6D433682"/>
    <w:rsid w:val="6D745F31"/>
    <w:rsid w:val="6E5024FA"/>
    <w:rsid w:val="75A35605"/>
    <w:rsid w:val="77C47AB5"/>
    <w:rsid w:val="79C45B4A"/>
    <w:rsid w:val="7AA02113"/>
    <w:rsid w:val="7AA8546C"/>
    <w:rsid w:val="7C240B22"/>
    <w:rsid w:val="7D71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2774</Words>
  <Characters>2938</Characters>
  <Lines>0</Lines>
  <Paragraphs>0</Paragraphs>
  <TotalTime>12</TotalTime>
  <ScaleCrop>false</ScaleCrop>
  <LinksUpToDate>false</LinksUpToDate>
  <CharactersWithSpaces>2958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2025-05-27T05:59:00Z</dcterms:created>
  <dc:creator>胡</dc:creator>
  <cp:lastModifiedBy>吴嘉聪__</cp:lastModifiedBy>
  <dcterms:modified xsi:type="dcterms:W3CDTF">2025-06-09T08:17:50Z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eyJoZGlkIjoiM2FmNTFiMGJlMWM4ZmM2MGQ3MzY3YThmZWU5NTA5YzAiLCJ1c2VySWQiOiI5NjY3OTk5OTAifQ==</vt:lpwstr>
  </property>
  <property fmtid="{D5CDD505-2E9C-101B-9397-08002B2CF9AE}" pid="4" name="ICV">
    <vt:lpwstr>D5223C46B30A4D90AE1395F6D945BD01_12</vt:lpwstr>
  </property>
</Properties>
</file>