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智慧统战智慧中心</w:t>
      </w:r>
      <w:r>
        <w:rPr>
          <w:rFonts w:hint="eastAsia" w:ascii="宋体" w:hAnsi="宋体"/>
          <w:b/>
          <w:bCs/>
          <w:sz w:val="44"/>
          <w:szCs w:val="44"/>
        </w:rPr>
        <w:t>项目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软件开发模块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为更好的为宝安区统战部提供服务，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需采购相关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软件开发服务并保障系统安全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包括区级数据治理、综合业务平台和宣传中心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二、项目内容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1.区级数据治理。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市委统战部《“智慧统战”市区协同推进工作方案》，需做好区级统战相关数据治理和录入，按照《数据录入标准》形成可导入的数据，并按要求导入统战大数据库。并做好现有系统对接融合，按照《系统对接规范》设计系统接口或连接器，并按要求接入“智慧统战”系统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2.宝安区统一战线服务中心现有微信公众及后台系统，对接市“智慧统战”系统并支持在宝安区智慧统战指挥中心大屏展示。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3</w:t>
      </w:r>
      <w:r>
        <w:rPr>
          <w:rFonts w:hint="eastAsia" w:ascii="仿宋" w:hAnsi="仿宋" w:eastAsia="仿宋"/>
          <w:sz w:val="28"/>
          <w:szCs w:val="28"/>
        </w:rPr>
        <w:t>.阵地可视化功能（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虚拟体验馆）对接。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“智慧统战”系统市区协同推进工作方案，由区级试点单位设计开发阵地可视化功能模块，按照市委统战部提供阵地可视化软件平台和统一的VR建模标准，区委统战部计划在基督教天主教堂完成本区统战阵地的VR建模、文本信息、影音资源的制作，及接入阵地可视化模块。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EE62CD0"/>
    <w:rsid w:val="13145D33"/>
    <w:rsid w:val="151643DF"/>
    <w:rsid w:val="1DCB6118"/>
    <w:rsid w:val="1F8E6353"/>
    <w:rsid w:val="2A585CB7"/>
    <w:rsid w:val="34A252E0"/>
    <w:rsid w:val="39681787"/>
    <w:rsid w:val="3CD106DB"/>
    <w:rsid w:val="41D51A22"/>
    <w:rsid w:val="421F0200"/>
    <w:rsid w:val="48ED1CE0"/>
    <w:rsid w:val="526145AB"/>
    <w:rsid w:val="527E45E2"/>
    <w:rsid w:val="61546E2A"/>
    <w:rsid w:val="61645C98"/>
    <w:rsid w:val="645A30BE"/>
    <w:rsid w:val="665E5A04"/>
    <w:rsid w:val="678B21FE"/>
    <w:rsid w:val="68692332"/>
    <w:rsid w:val="6B40388D"/>
    <w:rsid w:val="6D8B77FC"/>
    <w:rsid w:val="6F152488"/>
    <w:rsid w:val="6F9D09A5"/>
    <w:rsid w:val="72073D4D"/>
    <w:rsid w:val="72E33353"/>
    <w:rsid w:val="744A37ED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2</Pages>
  <Words>433</Words>
  <Characters>438</Characters>
  <Lines>38</Lines>
  <Paragraphs>10</Paragraphs>
  <TotalTime>1</TotalTime>
  <ScaleCrop>false</ScaleCrop>
  <LinksUpToDate>false</LinksUpToDate>
  <CharactersWithSpaces>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Leung</cp:lastModifiedBy>
  <cp:lastPrinted>2023-03-02T03:28:00Z</cp:lastPrinted>
  <dcterms:modified xsi:type="dcterms:W3CDTF">2023-04-06T02:01:03Z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0320CADBDDEA44CCA3E76674FC3AF2BB</vt:lpwstr>
  </property>
</Properties>
</file>