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A359D" w14:textId="6DB037A4" w:rsidR="001D05A4" w:rsidRPr="00AC2DE9" w:rsidRDefault="001D05A4">
      <w:pPr>
        <w:rPr>
          <w:rFonts w:ascii="仿宋" w:eastAsia="仿宋" w:hAnsi="仿宋"/>
          <w:color w:val="000000" w:themeColor="text1"/>
          <w:sz w:val="28"/>
          <w:szCs w:val="28"/>
        </w:rPr>
      </w:pPr>
    </w:p>
    <w:p w14:paraId="03C7A028" w14:textId="77777777" w:rsidR="001D05A4" w:rsidRPr="00AC2DE9" w:rsidRDefault="001D05A4">
      <w:pPr>
        <w:rPr>
          <w:rFonts w:ascii="仿宋" w:eastAsia="仿宋" w:hAnsi="仿宋"/>
          <w:color w:val="000000" w:themeColor="text1"/>
          <w:sz w:val="28"/>
          <w:szCs w:val="28"/>
        </w:rPr>
      </w:pPr>
    </w:p>
    <w:p w14:paraId="1C57C306" w14:textId="77777777" w:rsidR="001D05A4" w:rsidRPr="00AC2DE9" w:rsidRDefault="001D05A4">
      <w:pPr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14:paraId="6DE18243" w14:textId="77777777" w:rsidR="001D05A4" w:rsidRPr="00AC2DE9" w:rsidRDefault="001D05A4">
      <w:pPr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14:paraId="4CCA439C" w14:textId="77777777" w:rsidR="002C70B0" w:rsidRDefault="002C70B0" w:rsidP="002C70B0">
      <w:pPr>
        <w:jc w:val="center"/>
        <w:rPr>
          <w:rFonts w:ascii="仿宋" w:eastAsia="仿宋" w:hAnsi="仿宋"/>
          <w:b/>
          <w:bCs/>
          <w:color w:val="000000" w:themeColor="text1"/>
          <w:sz w:val="52"/>
          <w:szCs w:val="52"/>
        </w:rPr>
      </w:pPr>
      <w:r w:rsidRPr="002C70B0">
        <w:rPr>
          <w:rFonts w:ascii="仿宋" w:eastAsia="仿宋" w:hAnsi="仿宋" w:hint="eastAsia"/>
          <w:b/>
          <w:bCs/>
          <w:color w:val="000000" w:themeColor="text1"/>
          <w:sz w:val="52"/>
          <w:szCs w:val="52"/>
        </w:rPr>
        <w:t>基于标识通用产品研发——物资</w:t>
      </w:r>
    </w:p>
    <w:p w14:paraId="7F4F304F" w14:textId="06908886" w:rsidR="001D05A4" w:rsidRPr="002C70B0" w:rsidRDefault="002C70B0" w:rsidP="002C70B0">
      <w:pPr>
        <w:jc w:val="center"/>
        <w:rPr>
          <w:rFonts w:ascii="仿宋" w:eastAsia="仿宋" w:hAnsi="仿宋"/>
          <w:b/>
          <w:bCs/>
          <w:color w:val="000000" w:themeColor="text1"/>
          <w:sz w:val="52"/>
          <w:szCs w:val="52"/>
        </w:rPr>
      </w:pPr>
      <w:r w:rsidRPr="002C70B0">
        <w:rPr>
          <w:rFonts w:ascii="仿宋" w:eastAsia="仿宋" w:hAnsi="仿宋" w:hint="eastAsia"/>
          <w:b/>
          <w:bCs/>
          <w:color w:val="000000" w:themeColor="text1"/>
          <w:sz w:val="52"/>
          <w:szCs w:val="52"/>
        </w:rPr>
        <w:t>管理系统建设项目</w:t>
      </w:r>
      <w:r w:rsidR="00DC18B3" w:rsidRPr="00AC2DE9">
        <w:rPr>
          <w:rFonts w:ascii="仿宋" w:eastAsia="仿宋" w:hAnsi="仿宋" w:hint="eastAsia"/>
          <w:b/>
          <w:bCs/>
          <w:color w:val="000000" w:themeColor="text1"/>
          <w:sz w:val="52"/>
          <w:szCs w:val="52"/>
        </w:rPr>
        <w:t>需求书</w:t>
      </w:r>
    </w:p>
    <w:p w14:paraId="5D202E7A" w14:textId="77777777" w:rsidR="001D05A4" w:rsidRPr="00AC2DE9" w:rsidRDefault="001D05A4">
      <w:pPr>
        <w:jc w:val="center"/>
        <w:rPr>
          <w:rFonts w:ascii="仿宋" w:eastAsia="仿宋" w:hAnsi="仿宋"/>
          <w:color w:val="000000" w:themeColor="text1"/>
          <w:sz w:val="24"/>
          <w:szCs w:val="24"/>
        </w:rPr>
      </w:pPr>
    </w:p>
    <w:p w14:paraId="36A3DD55" w14:textId="77777777" w:rsidR="001D05A4" w:rsidRPr="00AC2DE9" w:rsidRDefault="001D05A4">
      <w:pPr>
        <w:jc w:val="center"/>
        <w:rPr>
          <w:rFonts w:ascii="仿宋" w:eastAsia="仿宋" w:hAnsi="仿宋"/>
          <w:color w:val="000000" w:themeColor="text1"/>
          <w:sz w:val="24"/>
          <w:szCs w:val="24"/>
        </w:rPr>
      </w:pPr>
    </w:p>
    <w:p w14:paraId="476EC5A5" w14:textId="77777777" w:rsidR="001D05A4" w:rsidRPr="00AC2DE9" w:rsidRDefault="001D05A4">
      <w:pPr>
        <w:jc w:val="center"/>
        <w:rPr>
          <w:rFonts w:ascii="仿宋" w:eastAsia="仿宋" w:hAnsi="仿宋"/>
          <w:color w:val="000000" w:themeColor="text1"/>
          <w:sz w:val="24"/>
          <w:szCs w:val="24"/>
        </w:rPr>
      </w:pPr>
    </w:p>
    <w:p w14:paraId="7FA11484" w14:textId="1A85C9A4" w:rsidR="001D05A4" w:rsidRPr="00AC2DE9" w:rsidRDefault="001D05A4">
      <w:pPr>
        <w:jc w:val="center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</w:p>
    <w:p w14:paraId="619D1A64" w14:textId="77777777" w:rsidR="001D05A4" w:rsidRPr="00AC2DE9" w:rsidRDefault="001D05A4">
      <w:pPr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14:paraId="630A53B4" w14:textId="77777777" w:rsidR="001D05A4" w:rsidRPr="00AC2DE9" w:rsidRDefault="001D05A4">
      <w:pPr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14:paraId="1E3A1761" w14:textId="77777777" w:rsidR="001D05A4" w:rsidRPr="00AC2DE9" w:rsidRDefault="001D05A4">
      <w:pPr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14:paraId="359FA8CC" w14:textId="77777777" w:rsidR="001D05A4" w:rsidRPr="00AC2DE9" w:rsidRDefault="001D05A4">
      <w:pPr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14:paraId="491B7BAA" w14:textId="77777777" w:rsidR="001D05A4" w:rsidRPr="00AC2DE9" w:rsidRDefault="001D05A4">
      <w:pPr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14:paraId="3E6415A1" w14:textId="77777777" w:rsidR="001D05A4" w:rsidRPr="00AC2DE9" w:rsidRDefault="001D05A4">
      <w:pPr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14:paraId="209E9868" w14:textId="77777777" w:rsidR="001D05A4" w:rsidRPr="00AC2DE9" w:rsidRDefault="001D05A4">
      <w:pPr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14:paraId="7F499C3A" w14:textId="77777777" w:rsidR="001D05A4" w:rsidRPr="00AC2DE9" w:rsidRDefault="001D05A4">
      <w:pPr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14:paraId="45FB6417" w14:textId="77777777" w:rsidR="001D05A4" w:rsidRPr="00AC2DE9" w:rsidRDefault="001D05A4">
      <w:pPr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14:paraId="583BAC7B" w14:textId="77777777" w:rsidR="001D05A4" w:rsidRPr="00AC2DE9" w:rsidRDefault="001D05A4">
      <w:pPr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14:paraId="0454DAA1" w14:textId="7544623D" w:rsidR="001D05A4" w:rsidRPr="00480206" w:rsidRDefault="001D05A4">
      <w:pPr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14:paraId="2297CDD5" w14:textId="77777777" w:rsidR="001D05A4" w:rsidRPr="00AC2DE9" w:rsidRDefault="001D05A4">
      <w:pPr>
        <w:pStyle w:val="TOC1"/>
        <w:rPr>
          <w:color w:val="000000" w:themeColor="text1"/>
          <w:lang w:val="zh-CN"/>
        </w:rPr>
        <w:sectPr w:rsidR="001D05A4" w:rsidRPr="00AC2DE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sdt>
      <w:sdtPr>
        <w:rPr>
          <w:rFonts w:asciiTheme="minorHAnsi" w:eastAsiaTheme="minorEastAsia" w:hAnsiTheme="minorHAnsi" w:cstheme="minorBidi"/>
          <w:color w:val="000000" w:themeColor="text1"/>
          <w:kern w:val="2"/>
          <w:sz w:val="21"/>
          <w:szCs w:val="22"/>
          <w:lang w:val="zh-CN"/>
        </w:rPr>
        <w:id w:val="-18620463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B2D7F3" w14:textId="633877A5" w:rsidR="001D05A4" w:rsidRPr="001A2D0C" w:rsidRDefault="00DC18B3" w:rsidP="001A2D0C">
          <w:pPr>
            <w:pStyle w:val="TOC1"/>
            <w:spacing w:before="0" w:line="240" w:lineRule="auto"/>
            <w:jc w:val="center"/>
            <w:rPr>
              <w:rFonts w:ascii="仿宋" w:eastAsia="仿宋" w:hAnsi="仿宋" w:cstheme="minorBidi"/>
              <w:color w:val="000000" w:themeColor="text1"/>
              <w:kern w:val="2"/>
              <w:sz w:val="40"/>
              <w:szCs w:val="44"/>
              <w:lang w:val="zh-CN"/>
            </w:rPr>
          </w:pPr>
          <w:r w:rsidRPr="001A2D0C">
            <w:rPr>
              <w:rFonts w:ascii="仿宋" w:eastAsia="仿宋" w:hAnsi="仿宋" w:cstheme="minorBidi" w:hint="eastAsia"/>
              <w:color w:val="000000" w:themeColor="text1"/>
              <w:kern w:val="2"/>
              <w:sz w:val="36"/>
              <w:szCs w:val="44"/>
              <w:lang w:val="zh-CN"/>
            </w:rPr>
            <w:t>目</w:t>
          </w:r>
          <w:r w:rsidR="001A2D0C" w:rsidRPr="001A2D0C">
            <w:rPr>
              <w:rFonts w:ascii="仿宋" w:eastAsia="仿宋" w:hAnsi="仿宋" w:cstheme="minorBidi" w:hint="eastAsia"/>
              <w:color w:val="000000" w:themeColor="text1"/>
              <w:kern w:val="2"/>
              <w:sz w:val="36"/>
              <w:szCs w:val="44"/>
              <w:lang w:val="zh-CN"/>
            </w:rPr>
            <w:t xml:space="preserve"> </w:t>
          </w:r>
          <w:r w:rsidRPr="001A2D0C">
            <w:rPr>
              <w:rFonts w:ascii="仿宋" w:eastAsia="仿宋" w:hAnsi="仿宋" w:cstheme="minorBidi" w:hint="eastAsia"/>
              <w:color w:val="000000" w:themeColor="text1"/>
              <w:kern w:val="2"/>
              <w:sz w:val="36"/>
              <w:szCs w:val="44"/>
              <w:lang w:val="zh-CN"/>
            </w:rPr>
            <w:t>录</w:t>
          </w:r>
        </w:p>
        <w:p w14:paraId="643A3DDF" w14:textId="77777777" w:rsidR="00C753ED" w:rsidRDefault="00DC18B3">
          <w:pPr>
            <w:pStyle w:val="10"/>
            <w:tabs>
              <w:tab w:val="left" w:pos="105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r w:rsidRPr="001A2D0C">
            <w:rPr>
              <w:rFonts w:ascii="仿宋" w:eastAsia="仿宋" w:hAnsi="仿宋"/>
              <w:color w:val="000000" w:themeColor="text1"/>
              <w:sz w:val="32"/>
              <w:szCs w:val="28"/>
            </w:rPr>
            <w:fldChar w:fldCharType="begin"/>
          </w:r>
          <w:r w:rsidRPr="001A2D0C">
            <w:rPr>
              <w:rFonts w:ascii="仿宋" w:eastAsia="仿宋" w:hAnsi="仿宋"/>
              <w:color w:val="000000" w:themeColor="text1"/>
              <w:sz w:val="32"/>
              <w:szCs w:val="28"/>
            </w:rPr>
            <w:instrText xml:space="preserve"> TOC \o "1-3" \h \z \u </w:instrText>
          </w:r>
          <w:r w:rsidRPr="001A2D0C">
            <w:rPr>
              <w:rFonts w:ascii="仿宋" w:eastAsia="仿宋" w:hAnsi="仿宋"/>
              <w:color w:val="000000" w:themeColor="text1"/>
              <w:sz w:val="32"/>
              <w:szCs w:val="28"/>
            </w:rPr>
            <w:fldChar w:fldCharType="separate"/>
          </w:r>
          <w:hyperlink w:anchor="_Toc114825827" w:history="1">
            <w:r w:rsidR="00C753ED" w:rsidRPr="00F663B3">
              <w:rPr>
                <w:rStyle w:val="a7"/>
                <w:rFonts w:ascii="仿宋" w:eastAsia="仿宋" w:hAnsi="仿宋" w:hint="eastAsia"/>
                <w:noProof/>
              </w:rPr>
              <w:t>第1章</w:t>
            </w:r>
            <w:r w:rsidR="00C753ED">
              <w:rPr>
                <w:rFonts w:cstheme="minorBidi"/>
                <w:noProof/>
                <w:kern w:val="2"/>
                <w:sz w:val="21"/>
              </w:rPr>
              <w:tab/>
            </w:r>
            <w:r w:rsidR="00C753ED" w:rsidRPr="00F663B3">
              <w:rPr>
                <w:rStyle w:val="a7"/>
                <w:rFonts w:ascii="仿宋" w:eastAsia="仿宋" w:hAnsi="仿宋" w:hint="eastAsia"/>
                <w:noProof/>
              </w:rPr>
              <w:t>项目概述</w:t>
            </w:r>
            <w:r w:rsidR="00C753ED">
              <w:rPr>
                <w:noProof/>
                <w:webHidden/>
              </w:rPr>
              <w:tab/>
            </w:r>
            <w:r w:rsidR="00C753ED">
              <w:rPr>
                <w:noProof/>
                <w:webHidden/>
              </w:rPr>
              <w:fldChar w:fldCharType="begin"/>
            </w:r>
            <w:r w:rsidR="00C753ED">
              <w:rPr>
                <w:noProof/>
                <w:webHidden/>
              </w:rPr>
              <w:instrText xml:space="preserve"> PAGEREF _Toc114825827 \h </w:instrText>
            </w:r>
            <w:r w:rsidR="00C753ED">
              <w:rPr>
                <w:noProof/>
                <w:webHidden/>
              </w:rPr>
            </w:r>
            <w:r w:rsidR="00C753ED">
              <w:rPr>
                <w:noProof/>
                <w:webHidden/>
              </w:rPr>
              <w:fldChar w:fldCharType="separate"/>
            </w:r>
            <w:r w:rsidR="006159AB">
              <w:rPr>
                <w:noProof/>
                <w:webHidden/>
              </w:rPr>
              <w:t>1</w:t>
            </w:r>
            <w:r w:rsidR="00C753ED">
              <w:rPr>
                <w:noProof/>
                <w:webHidden/>
              </w:rPr>
              <w:fldChar w:fldCharType="end"/>
            </w:r>
          </w:hyperlink>
        </w:p>
        <w:p w14:paraId="296490FE" w14:textId="77777777" w:rsidR="00C753ED" w:rsidRDefault="00170B70">
          <w:pPr>
            <w:pStyle w:val="10"/>
            <w:tabs>
              <w:tab w:val="left" w:pos="105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114825828" w:history="1">
            <w:r w:rsidR="00C753ED" w:rsidRPr="00F663B3">
              <w:rPr>
                <w:rStyle w:val="a7"/>
                <w:rFonts w:ascii="仿宋" w:eastAsia="仿宋" w:hAnsi="仿宋" w:hint="eastAsia"/>
                <w:noProof/>
              </w:rPr>
              <w:t>第2章</w:t>
            </w:r>
            <w:r w:rsidR="00C753ED">
              <w:rPr>
                <w:rFonts w:cstheme="minorBidi"/>
                <w:noProof/>
                <w:kern w:val="2"/>
                <w:sz w:val="21"/>
              </w:rPr>
              <w:tab/>
            </w:r>
            <w:r w:rsidR="00C753ED" w:rsidRPr="00F663B3">
              <w:rPr>
                <w:rStyle w:val="a7"/>
                <w:rFonts w:ascii="仿宋" w:eastAsia="仿宋" w:hAnsi="仿宋" w:hint="eastAsia"/>
                <w:noProof/>
              </w:rPr>
              <w:t>需求清单列表</w:t>
            </w:r>
            <w:r w:rsidR="00C753ED">
              <w:rPr>
                <w:noProof/>
                <w:webHidden/>
              </w:rPr>
              <w:tab/>
            </w:r>
            <w:r w:rsidR="00C753ED">
              <w:rPr>
                <w:noProof/>
                <w:webHidden/>
              </w:rPr>
              <w:fldChar w:fldCharType="begin"/>
            </w:r>
            <w:r w:rsidR="00C753ED">
              <w:rPr>
                <w:noProof/>
                <w:webHidden/>
              </w:rPr>
              <w:instrText xml:space="preserve"> PAGEREF _Toc114825828 \h </w:instrText>
            </w:r>
            <w:r w:rsidR="00C753ED">
              <w:rPr>
                <w:noProof/>
                <w:webHidden/>
              </w:rPr>
            </w:r>
            <w:r w:rsidR="00C753ED">
              <w:rPr>
                <w:noProof/>
                <w:webHidden/>
              </w:rPr>
              <w:fldChar w:fldCharType="separate"/>
            </w:r>
            <w:r w:rsidR="006159AB">
              <w:rPr>
                <w:noProof/>
                <w:webHidden/>
              </w:rPr>
              <w:t>3</w:t>
            </w:r>
            <w:r w:rsidR="00C753ED">
              <w:rPr>
                <w:noProof/>
                <w:webHidden/>
              </w:rPr>
              <w:fldChar w:fldCharType="end"/>
            </w:r>
          </w:hyperlink>
        </w:p>
        <w:p w14:paraId="121B3937" w14:textId="77777777" w:rsidR="00C753ED" w:rsidRDefault="00170B70">
          <w:pPr>
            <w:pStyle w:val="10"/>
            <w:tabs>
              <w:tab w:val="left" w:pos="105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114825829" w:history="1">
            <w:r w:rsidR="00C753ED" w:rsidRPr="00F663B3">
              <w:rPr>
                <w:rStyle w:val="a7"/>
                <w:rFonts w:ascii="仿宋" w:eastAsia="仿宋" w:hAnsi="仿宋" w:hint="eastAsia"/>
                <w:noProof/>
              </w:rPr>
              <w:t>第3章</w:t>
            </w:r>
            <w:r w:rsidR="00C753ED">
              <w:rPr>
                <w:rFonts w:cstheme="minorBidi"/>
                <w:noProof/>
                <w:kern w:val="2"/>
                <w:sz w:val="21"/>
              </w:rPr>
              <w:tab/>
            </w:r>
            <w:r w:rsidR="00C753ED" w:rsidRPr="00F663B3">
              <w:rPr>
                <w:rStyle w:val="a7"/>
                <w:rFonts w:ascii="仿宋" w:eastAsia="仿宋" w:hAnsi="仿宋" w:hint="eastAsia"/>
                <w:noProof/>
              </w:rPr>
              <w:t>具体需求</w:t>
            </w:r>
            <w:r w:rsidR="00C753ED">
              <w:rPr>
                <w:noProof/>
                <w:webHidden/>
              </w:rPr>
              <w:tab/>
            </w:r>
            <w:r w:rsidR="00C753ED">
              <w:rPr>
                <w:noProof/>
                <w:webHidden/>
              </w:rPr>
              <w:fldChar w:fldCharType="begin"/>
            </w:r>
            <w:r w:rsidR="00C753ED">
              <w:rPr>
                <w:noProof/>
                <w:webHidden/>
              </w:rPr>
              <w:instrText xml:space="preserve"> PAGEREF _Toc114825829 \h </w:instrText>
            </w:r>
            <w:r w:rsidR="00C753ED">
              <w:rPr>
                <w:noProof/>
                <w:webHidden/>
              </w:rPr>
            </w:r>
            <w:r w:rsidR="00C753ED">
              <w:rPr>
                <w:noProof/>
                <w:webHidden/>
              </w:rPr>
              <w:fldChar w:fldCharType="separate"/>
            </w:r>
            <w:r w:rsidR="006159AB">
              <w:rPr>
                <w:noProof/>
                <w:webHidden/>
              </w:rPr>
              <w:t>8</w:t>
            </w:r>
            <w:r w:rsidR="00C753ED">
              <w:rPr>
                <w:noProof/>
                <w:webHidden/>
              </w:rPr>
              <w:fldChar w:fldCharType="end"/>
            </w:r>
          </w:hyperlink>
        </w:p>
        <w:p w14:paraId="396EBDC2" w14:textId="77777777" w:rsidR="00C753ED" w:rsidRDefault="00170B70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114825830" w:history="1">
            <w:r w:rsidR="00C753ED" w:rsidRPr="00F663B3">
              <w:rPr>
                <w:rStyle w:val="a7"/>
                <w:rFonts w:ascii="仿宋" w:eastAsia="仿宋" w:hAnsi="仿宋"/>
                <w:noProof/>
              </w:rPr>
              <w:t xml:space="preserve">3.1 </w:t>
            </w:r>
            <w:r w:rsidR="00C753ED" w:rsidRPr="00F663B3">
              <w:rPr>
                <w:rStyle w:val="a7"/>
                <w:rFonts w:ascii="仿宋" w:eastAsia="仿宋" w:hAnsi="仿宋" w:hint="eastAsia"/>
                <w:noProof/>
              </w:rPr>
              <w:t>供应商管理</w:t>
            </w:r>
            <w:r w:rsidR="00C753ED">
              <w:rPr>
                <w:noProof/>
                <w:webHidden/>
              </w:rPr>
              <w:tab/>
            </w:r>
            <w:r w:rsidR="00C753ED">
              <w:rPr>
                <w:noProof/>
                <w:webHidden/>
              </w:rPr>
              <w:fldChar w:fldCharType="begin"/>
            </w:r>
            <w:r w:rsidR="00C753ED">
              <w:rPr>
                <w:noProof/>
                <w:webHidden/>
              </w:rPr>
              <w:instrText xml:space="preserve"> PAGEREF _Toc114825830 \h </w:instrText>
            </w:r>
            <w:r w:rsidR="00C753ED">
              <w:rPr>
                <w:noProof/>
                <w:webHidden/>
              </w:rPr>
            </w:r>
            <w:r w:rsidR="00C753ED">
              <w:rPr>
                <w:noProof/>
                <w:webHidden/>
              </w:rPr>
              <w:fldChar w:fldCharType="separate"/>
            </w:r>
            <w:r w:rsidR="006159AB">
              <w:rPr>
                <w:noProof/>
                <w:webHidden/>
              </w:rPr>
              <w:t>8</w:t>
            </w:r>
            <w:r w:rsidR="00C753ED">
              <w:rPr>
                <w:noProof/>
                <w:webHidden/>
              </w:rPr>
              <w:fldChar w:fldCharType="end"/>
            </w:r>
          </w:hyperlink>
        </w:p>
        <w:p w14:paraId="68729FF4" w14:textId="77777777" w:rsidR="00C753ED" w:rsidRDefault="00170B70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114825831" w:history="1">
            <w:r w:rsidR="00C753ED" w:rsidRPr="00F663B3">
              <w:rPr>
                <w:rStyle w:val="a7"/>
                <w:rFonts w:ascii="仿宋" w:eastAsia="仿宋" w:hAnsi="仿宋"/>
                <w:noProof/>
              </w:rPr>
              <w:t xml:space="preserve">3.2 </w:t>
            </w:r>
            <w:r w:rsidR="00C753ED" w:rsidRPr="00F663B3">
              <w:rPr>
                <w:rStyle w:val="a7"/>
                <w:rFonts w:ascii="仿宋" w:eastAsia="仿宋" w:hAnsi="仿宋" w:hint="eastAsia"/>
                <w:noProof/>
              </w:rPr>
              <w:t>采购管理</w:t>
            </w:r>
            <w:r w:rsidR="00C753ED">
              <w:rPr>
                <w:noProof/>
                <w:webHidden/>
              </w:rPr>
              <w:tab/>
            </w:r>
            <w:r w:rsidR="00C753ED">
              <w:rPr>
                <w:noProof/>
                <w:webHidden/>
              </w:rPr>
              <w:fldChar w:fldCharType="begin"/>
            </w:r>
            <w:r w:rsidR="00C753ED">
              <w:rPr>
                <w:noProof/>
                <w:webHidden/>
              </w:rPr>
              <w:instrText xml:space="preserve"> PAGEREF _Toc114825831 \h </w:instrText>
            </w:r>
            <w:r w:rsidR="00C753ED">
              <w:rPr>
                <w:noProof/>
                <w:webHidden/>
              </w:rPr>
            </w:r>
            <w:r w:rsidR="00C753ED">
              <w:rPr>
                <w:noProof/>
                <w:webHidden/>
              </w:rPr>
              <w:fldChar w:fldCharType="separate"/>
            </w:r>
            <w:r w:rsidR="006159AB">
              <w:rPr>
                <w:noProof/>
                <w:webHidden/>
              </w:rPr>
              <w:t>9</w:t>
            </w:r>
            <w:r w:rsidR="00C753ED">
              <w:rPr>
                <w:noProof/>
                <w:webHidden/>
              </w:rPr>
              <w:fldChar w:fldCharType="end"/>
            </w:r>
          </w:hyperlink>
        </w:p>
        <w:p w14:paraId="106F43BD" w14:textId="77777777" w:rsidR="00C753ED" w:rsidRDefault="00170B70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114825832" w:history="1">
            <w:r w:rsidR="00C753ED" w:rsidRPr="00F663B3">
              <w:rPr>
                <w:rStyle w:val="a7"/>
                <w:rFonts w:ascii="仿宋" w:eastAsia="仿宋" w:hAnsi="仿宋"/>
                <w:noProof/>
              </w:rPr>
              <w:t xml:space="preserve">3.3 </w:t>
            </w:r>
            <w:r w:rsidR="00C753ED" w:rsidRPr="00F663B3">
              <w:rPr>
                <w:rStyle w:val="a7"/>
                <w:rFonts w:ascii="仿宋" w:eastAsia="仿宋" w:hAnsi="仿宋" w:hint="eastAsia"/>
                <w:noProof/>
              </w:rPr>
              <w:t>库存管理</w:t>
            </w:r>
            <w:r w:rsidR="00C753ED">
              <w:rPr>
                <w:noProof/>
                <w:webHidden/>
              </w:rPr>
              <w:tab/>
            </w:r>
            <w:r w:rsidR="00C753ED">
              <w:rPr>
                <w:noProof/>
                <w:webHidden/>
              </w:rPr>
              <w:fldChar w:fldCharType="begin"/>
            </w:r>
            <w:r w:rsidR="00C753ED">
              <w:rPr>
                <w:noProof/>
                <w:webHidden/>
              </w:rPr>
              <w:instrText xml:space="preserve"> PAGEREF _Toc114825832 \h </w:instrText>
            </w:r>
            <w:r w:rsidR="00C753ED">
              <w:rPr>
                <w:noProof/>
                <w:webHidden/>
              </w:rPr>
            </w:r>
            <w:r w:rsidR="00C753ED">
              <w:rPr>
                <w:noProof/>
                <w:webHidden/>
              </w:rPr>
              <w:fldChar w:fldCharType="separate"/>
            </w:r>
            <w:r w:rsidR="006159AB">
              <w:rPr>
                <w:noProof/>
                <w:webHidden/>
              </w:rPr>
              <w:t>11</w:t>
            </w:r>
            <w:r w:rsidR="00C753ED">
              <w:rPr>
                <w:noProof/>
                <w:webHidden/>
              </w:rPr>
              <w:fldChar w:fldCharType="end"/>
            </w:r>
          </w:hyperlink>
        </w:p>
        <w:p w14:paraId="178652F3" w14:textId="77777777" w:rsidR="00C753ED" w:rsidRDefault="00170B70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114825833" w:history="1">
            <w:r w:rsidR="00C753ED" w:rsidRPr="00F663B3">
              <w:rPr>
                <w:rStyle w:val="a7"/>
                <w:rFonts w:ascii="仿宋" w:eastAsia="仿宋" w:hAnsi="仿宋"/>
                <w:noProof/>
              </w:rPr>
              <w:t xml:space="preserve">3.4 </w:t>
            </w:r>
            <w:r w:rsidR="00C753ED" w:rsidRPr="00F663B3">
              <w:rPr>
                <w:rStyle w:val="a7"/>
                <w:rFonts w:ascii="仿宋" w:eastAsia="仿宋" w:hAnsi="仿宋" w:hint="eastAsia"/>
                <w:noProof/>
              </w:rPr>
              <w:t>资产管理</w:t>
            </w:r>
            <w:r w:rsidR="00C753ED">
              <w:rPr>
                <w:noProof/>
                <w:webHidden/>
              </w:rPr>
              <w:tab/>
            </w:r>
            <w:r w:rsidR="00C753ED">
              <w:rPr>
                <w:noProof/>
                <w:webHidden/>
              </w:rPr>
              <w:fldChar w:fldCharType="begin"/>
            </w:r>
            <w:r w:rsidR="00C753ED">
              <w:rPr>
                <w:noProof/>
                <w:webHidden/>
              </w:rPr>
              <w:instrText xml:space="preserve"> PAGEREF _Toc114825833 \h </w:instrText>
            </w:r>
            <w:r w:rsidR="00C753ED">
              <w:rPr>
                <w:noProof/>
                <w:webHidden/>
              </w:rPr>
            </w:r>
            <w:r w:rsidR="00C753ED">
              <w:rPr>
                <w:noProof/>
                <w:webHidden/>
              </w:rPr>
              <w:fldChar w:fldCharType="separate"/>
            </w:r>
            <w:r w:rsidR="006159AB">
              <w:rPr>
                <w:noProof/>
                <w:webHidden/>
              </w:rPr>
              <w:t>13</w:t>
            </w:r>
            <w:r w:rsidR="00C753ED">
              <w:rPr>
                <w:noProof/>
                <w:webHidden/>
              </w:rPr>
              <w:fldChar w:fldCharType="end"/>
            </w:r>
          </w:hyperlink>
        </w:p>
        <w:p w14:paraId="1728EAFA" w14:textId="77777777" w:rsidR="00C753ED" w:rsidRDefault="00170B70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114825834" w:history="1">
            <w:r w:rsidR="00C753ED" w:rsidRPr="00F663B3">
              <w:rPr>
                <w:rStyle w:val="a7"/>
                <w:rFonts w:ascii="仿宋" w:eastAsia="仿宋" w:hAnsi="仿宋"/>
                <w:noProof/>
              </w:rPr>
              <w:t xml:space="preserve">3.5 </w:t>
            </w:r>
            <w:r w:rsidR="00C753ED" w:rsidRPr="00F663B3">
              <w:rPr>
                <w:rStyle w:val="a7"/>
                <w:rFonts w:ascii="仿宋" w:eastAsia="仿宋" w:hAnsi="仿宋" w:hint="eastAsia"/>
                <w:noProof/>
              </w:rPr>
              <w:t>报表中心</w:t>
            </w:r>
            <w:r w:rsidR="00C753ED">
              <w:rPr>
                <w:noProof/>
                <w:webHidden/>
              </w:rPr>
              <w:tab/>
            </w:r>
            <w:r w:rsidR="00C753ED">
              <w:rPr>
                <w:noProof/>
                <w:webHidden/>
              </w:rPr>
              <w:fldChar w:fldCharType="begin"/>
            </w:r>
            <w:r w:rsidR="00C753ED">
              <w:rPr>
                <w:noProof/>
                <w:webHidden/>
              </w:rPr>
              <w:instrText xml:space="preserve"> PAGEREF _Toc114825834 \h </w:instrText>
            </w:r>
            <w:r w:rsidR="00C753ED">
              <w:rPr>
                <w:noProof/>
                <w:webHidden/>
              </w:rPr>
            </w:r>
            <w:r w:rsidR="00C753ED">
              <w:rPr>
                <w:noProof/>
                <w:webHidden/>
              </w:rPr>
              <w:fldChar w:fldCharType="separate"/>
            </w:r>
            <w:r w:rsidR="006159AB">
              <w:rPr>
                <w:noProof/>
                <w:webHidden/>
              </w:rPr>
              <w:t>15</w:t>
            </w:r>
            <w:r w:rsidR="00C753ED">
              <w:rPr>
                <w:noProof/>
                <w:webHidden/>
              </w:rPr>
              <w:fldChar w:fldCharType="end"/>
            </w:r>
          </w:hyperlink>
        </w:p>
        <w:p w14:paraId="17CB433A" w14:textId="77777777" w:rsidR="00C753ED" w:rsidRDefault="00170B70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114825835" w:history="1">
            <w:r w:rsidR="00C753ED" w:rsidRPr="00F663B3">
              <w:rPr>
                <w:rStyle w:val="a7"/>
                <w:rFonts w:ascii="仿宋" w:eastAsia="仿宋" w:hAnsi="仿宋"/>
                <w:noProof/>
              </w:rPr>
              <w:t xml:space="preserve">3.6 </w:t>
            </w:r>
            <w:r w:rsidR="00C753ED" w:rsidRPr="00F663B3">
              <w:rPr>
                <w:rStyle w:val="a7"/>
                <w:rFonts w:ascii="仿宋" w:eastAsia="仿宋" w:hAnsi="仿宋" w:hint="eastAsia"/>
                <w:noProof/>
              </w:rPr>
              <w:t>流程管理</w:t>
            </w:r>
            <w:r w:rsidR="00C753ED">
              <w:rPr>
                <w:noProof/>
                <w:webHidden/>
              </w:rPr>
              <w:tab/>
            </w:r>
            <w:r w:rsidR="00C753ED">
              <w:rPr>
                <w:noProof/>
                <w:webHidden/>
              </w:rPr>
              <w:fldChar w:fldCharType="begin"/>
            </w:r>
            <w:r w:rsidR="00C753ED">
              <w:rPr>
                <w:noProof/>
                <w:webHidden/>
              </w:rPr>
              <w:instrText xml:space="preserve"> PAGEREF _Toc114825835 \h </w:instrText>
            </w:r>
            <w:r w:rsidR="00C753ED">
              <w:rPr>
                <w:noProof/>
                <w:webHidden/>
              </w:rPr>
            </w:r>
            <w:r w:rsidR="00C753ED">
              <w:rPr>
                <w:noProof/>
                <w:webHidden/>
              </w:rPr>
              <w:fldChar w:fldCharType="separate"/>
            </w:r>
            <w:r w:rsidR="006159AB">
              <w:rPr>
                <w:noProof/>
                <w:webHidden/>
              </w:rPr>
              <w:t>16</w:t>
            </w:r>
            <w:r w:rsidR="00C753ED">
              <w:rPr>
                <w:noProof/>
                <w:webHidden/>
              </w:rPr>
              <w:fldChar w:fldCharType="end"/>
            </w:r>
          </w:hyperlink>
        </w:p>
        <w:p w14:paraId="6BDEC9B5" w14:textId="77777777" w:rsidR="00C753ED" w:rsidRDefault="00170B70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114825836" w:history="1">
            <w:r w:rsidR="00C753ED" w:rsidRPr="00F663B3">
              <w:rPr>
                <w:rStyle w:val="a7"/>
                <w:rFonts w:ascii="仿宋" w:eastAsia="仿宋" w:hAnsi="仿宋"/>
                <w:noProof/>
              </w:rPr>
              <w:t xml:space="preserve">3.7 </w:t>
            </w:r>
            <w:r w:rsidR="00C753ED" w:rsidRPr="00F663B3">
              <w:rPr>
                <w:rStyle w:val="a7"/>
                <w:rFonts w:ascii="仿宋" w:eastAsia="仿宋" w:hAnsi="仿宋" w:hint="eastAsia"/>
                <w:noProof/>
              </w:rPr>
              <w:t>系统管理</w:t>
            </w:r>
            <w:r w:rsidR="00C753ED">
              <w:rPr>
                <w:noProof/>
                <w:webHidden/>
              </w:rPr>
              <w:tab/>
            </w:r>
            <w:r w:rsidR="00C753ED">
              <w:rPr>
                <w:noProof/>
                <w:webHidden/>
              </w:rPr>
              <w:fldChar w:fldCharType="begin"/>
            </w:r>
            <w:r w:rsidR="00C753ED">
              <w:rPr>
                <w:noProof/>
                <w:webHidden/>
              </w:rPr>
              <w:instrText xml:space="preserve"> PAGEREF _Toc114825836 \h </w:instrText>
            </w:r>
            <w:r w:rsidR="00C753ED">
              <w:rPr>
                <w:noProof/>
                <w:webHidden/>
              </w:rPr>
            </w:r>
            <w:r w:rsidR="00C753ED">
              <w:rPr>
                <w:noProof/>
                <w:webHidden/>
              </w:rPr>
              <w:fldChar w:fldCharType="separate"/>
            </w:r>
            <w:r w:rsidR="006159AB">
              <w:rPr>
                <w:noProof/>
                <w:webHidden/>
              </w:rPr>
              <w:t>16</w:t>
            </w:r>
            <w:r w:rsidR="00C753ED">
              <w:rPr>
                <w:noProof/>
                <w:webHidden/>
              </w:rPr>
              <w:fldChar w:fldCharType="end"/>
            </w:r>
          </w:hyperlink>
        </w:p>
        <w:p w14:paraId="5CED0316" w14:textId="77777777" w:rsidR="00C753ED" w:rsidRDefault="00170B70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114825837" w:history="1">
            <w:r w:rsidR="00C753ED" w:rsidRPr="00F663B3">
              <w:rPr>
                <w:rStyle w:val="a7"/>
                <w:rFonts w:ascii="仿宋" w:eastAsia="仿宋" w:hAnsi="仿宋"/>
                <w:noProof/>
              </w:rPr>
              <w:t xml:space="preserve">3.8 </w:t>
            </w:r>
            <w:r w:rsidR="00C753ED" w:rsidRPr="00F663B3">
              <w:rPr>
                <w:rStyle w:val="a7"/>
                <w:rFonts w:ascii="仿宋" w:eastAsia="仿宋" w:hAnsi="仿宋" w:hint="eastAsia"/>
                <w:noProof/>
              </w:rPr>
              <w:t>消息中心</w:t>
            </w:r>
            <w:r w:rsidR="00C753ED">
              <w:rPr>
                <w:noProof/>
                <w:webHidden/>
              </w:rPr>
              <w:tab/>
            </w:r>
            <w:r w:rsidR="00C753ED">
              <w:rPr>
                <w:noProof/>
                <w:webHidden/>
              </w:rPr>
              <w:fldChar w:fldCharType="begin"/>
            </w:r>
            <w:r w:rsidR="00C753ED">
              <w:rPr>
                <w:noProof/>
                <w:webHidden/>
              </w:rPr>
              <w:instrText xml:space="preserve"> PAGEREF _Toc114825837 \h </w:instrText>
            </w:r>
            <w:r w:rsidR="00C753ED">
              <w:rPr>
                <w:noProof/>
                <w:webHidden/>
              </w:rPr>
            </w:r>
            <w:r w:rsidR="00C753ED">
              <w:rPr>
                <w:noProof/>
                <w:webHidden/>
              </w:rPr>
              <w:fldChar w:fldCharType="separate"/>
            </w:r>
            <w:r w:rsidR="006159AB">
              <w:rPr>
                <w:noProof/>
                <w:webHidden/>
              </w:rPr>
              <w:t>18</w:t>
            </w:r>
            <w:r w:rsidR="00C753ED">
              <w:rPr>
                <w:noProof/>
                <w:webHidden/>
              </w:rPr>
              <w:fldChar w:fldCharType="end"/>
            </w:r>
          </w:hyperlink>
        </w:p>
        <w:p w14:paraId="0B9C5736" w14:textId="77777777" w:rsidR="00C753ED" w:rsidRDefault="00170B70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114825838" w:history="1">
            <w:r w:rsidR="00C753ED" w:rsidRPr="00F663B3">
              <w:rPr>
                <w:rStyle w:val="a7"/>
                <w:rFonts w:ascii="仿宋" w:eastAsia="仿宋" w:hAnsi="仿宋"/>
                <w:noProof/>
              </w:rPr>
              <w:t>3.9 APP-</w:t>
            </w:r>
            <w:r w:rsidR="00C753ED" w:rsidRPr="00F663B3">
              <w:rPr>
                <w:rStyle w:val="a7"/>
                <w:rFonts w:ascii="仿宋" w:eastAsia="仿宋" w:hAnsi="仿宋" w:hint="eastAsia"/>
                <w:noProof/>
              </w:rPr>
              <w:t>库存管理</w:t>
            </w:r>
            <w:r w:rsidR="00C753ED">
              <w:rPr>
                <w:noProof/>
                <w:webHidden/>
              </w:rPr>
              <w:tab/>
            </w:r>
            <w:r w:rsidR="00C753ED">
              <w:rPr>
                <w:noProof/>
                <w:webHidden/>
              </w:rPr>
              <w:fldChar w:fldCharType="begin"/>
            </w:r>
            <w:r w:rsidR="00C753ED">
              <w:rPr>
                <w:noProof/>
                <w:webHidden/>
              </w:rPr>
              <w:instrText xml:space="preserve"> PAGEREF _Toc114825838 \h </w:instrText>
            </w:r>
            <w:r w:rsidR="00C753ED">
              <w:rPr>
                <w:noProof/>
                <w:webHidden/>
              </w:rPr>
            </w:r>
            <w:r w:rsidR="00C753ED">
              <w:rPr>
                <w:noProof/>
                <w:webHidden/>
              </w:rPr>
              <w:fldChar w:fldCharType="separate"/>
            </w:r>
            <w:r w:rsidR="006159AB">
              <w:rPr>
                <w:noProof/>
                <w:webHidden/>
              </w:rPr>
              <w:t>18</w:t>
            </w:r>
            <w:r w:rsidR="00C753ED">
              <w:rPr>
                <w:noProof/>
                <w:webHidden/>
              </w:rPr>
              <w:fldChar w:fldCharType="end"/>
            </w:r>
          </w:hyperlink>
        </w:p>
        <w:p w14:paraId="07CA5B88" w14:textId="77777777" w:rsidR="00C753ED" w:rsidRDefault="00170B70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114825839" w:history="1">
            <w:r w:rsidR="00C753ED" w:rsidRPr="00F663B3">
              <w:rPr>
                <w:rStyle w:val="a7"/>
                <w:rFonts w:ascii="仿宋" w:eastAsia="仿宋" w:hAnsi="仿宋"/>
                <w:noProof/>
              </w:rPr>
              <w:t>3.10 APP-</w:t>
            </w:r>
            <w:r w:rsidR="00C753ED" w:rsidRPr="00F663B3">
              <w:rPr>
                <w:rStyle w:val="a7"/>
                <w:rFonts w:ascii="仿宋" w:eastAsia="仿宋" w:hAnsi="仿宋" w:hint="eastAsia"/>
                <w:noProof/>
              </w:rPr>
              <w:t>个人中心</w:t>
            </w:r>
            <w:r w:rsidR="00C753ED">
              <w:rPr>
                <w:noProof/>
                <w:webHidden/>
              </w:rPr>
              <w:tab/>
            </w:r>
            <w:r w:rsidR="00C753ED">
              <w:rPr>
                <w:noProof/>
                <w:webHidden/>
              </w:rPr>
              <w:fldChar w:fldCharType="begin"/>
            </w:r>
            <w:r w:rsidR="00C753ED">
              <w:rPr>
                <w:noProof/>
                <w:webHidden/>
              </w:rPr>
              <w:instrText xml:space="preserve"> PAGEREF _Toc114825839 \h </w:instrText>
            </w:r>
            <w:r w:rsidR="00C753ED">
              <w:rPr>
                <w:noProof/>
                <w:webHidden/>
              </w:rPr>
            </w:r>
            <w:r w:rsidR="00C753ED">
              <w:rPr>
                <w:noProof/>
                <w:webHidden/>
              </w:rPr>
              <w:fldChar w:fldCharType="separate"/>
            </w:r>
            <w:r w:rsidR="006159AB">
              <w:rPr>
                <w:noProof/>
                <w:webHidden/>
              </w:rPr>
              <w:t>19</w:t>
            </w:r>
            <w:r w:rsidR="00C753ED">
              <w:rPr>
                <w:noProof/>
                <w:webHidden/>
              </w:rPr>
              <w:fldChar w:fldCharType="end"/>
            </w:r>
          </w:hyperlink>
        </w:p>
        <w:p w14:paraId="79262A9F" w14:textId="77777777" w:rsidR="00C753ED" w:rsidRDefault="00170B70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114825840" w:history="1">
            <w:r w:rsidR="00C753ED" w:rsidRPr="00F663B3">
              <w:rPr>
                <w:rStyle w:val="a7"/>
                <w:rFonts w:ascii="仿宋" w:eastAsia="仿宋" w:hAnsi="仿宋"/>
                <w:noProof/>
              </w:rPr>
              <w:t>3.11 APP-</w:t>
            </w:r>
            <w:r w:rsidR="00C753ED" w:rsidRPr="00F663B3">
              <w:rPr>
                <w:rStyle w:val="a7"/>
                <w:rFonts w:ascii="仿宋" w:eastAsia="仿宋" w:hAnsi="仿宋" w:hint="eastAsia"/>
                <w:noProof/>
              </w:rPr>
              <w:t>消息中心</w:t>
            </w:r>
            <w:r w:rsidR="00C753ED">
              <w:rPr>
                <w:noProof/>
                <w:webHidden/>
              </w:rPr>
              <w:tab/>
            </w:r>
            <w:r w:rsidR="00C753ED">
              <w:rPr>
                <w:noProof/>
                <w:webHidden/>
              </w:rPr>
              <w:fldChar w:fldCharType="begin"/>
            </w:r>
            <w:r w:rsidR="00C753ED">
              <w:rPr>
                <w:noProof/>
                <w:webHidden/>
              </w:rPr>
              <w:instrText xml:space="preserve"> PAGEREF _Toc114825840 \h </w:instrText>
            </w:r>
            <w:r w:rsidR="00C753ED">
              <w:rPr>
                <w:noProof/>
                <w:webHidden/>
              </w:rPr>
            </w:r>
            <w:r w:rsidR="00C753ED">
              <w:rPr>
                <w:noProof/>
                <w:webHidden/>
              </w:rPr>
              <w:fldChar w:fldCharType="separate"/>
            </w:r>
            <w:r w:rsidR="006159AB">
              <w:rPr>
                <w:noProof/>
                <w:webHidden/>
              </w:rPr>
              <w:t>20</w:t>
            </w:r>
            <w:r w:rsidR="00C753ED">
              <w:rPr>
                <w:noProof/>
                <w:webHidden/>
              </w:rPr>
              <w:fldChar w:fldCharType="end"/>
            </w:r>
          </w:hyperlink>
        </w:p>
        <w:p w14:paraId="483E1B22" w14:textId="77777777" w:rsidR="00C753ED" w:rsidRDefault="00170B70">
          <w:pPr>
            <w:pStyle w:val="10"/>
            <w:tabs>
              <w:tab w:val="left" w:pos="105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114825841" w:history="1">
            <w:r w:rsidR="00C753ED" w:rsidRPr="00F663B3">
              <w:rPr>
                <w:rStyle w:val="a7"/>
                <w:rFonts w:ascii="仿宋" w:eastAsia="仿宋" w:hAnsi="仿宋" w:hint="eastAsia"/>
                <w:noProof/>
              </w:rPr>
              <w:t>第4章</w:t>
            </w:r>
            <w:r w:rsidR="00C753ED">
              <w:rPr>
                <w:rFonts w:cstheme="minorBidi"/>
                <w:noProof/>
                <w:kern w:val="2"/>
                <w:sz w:val="21"/>
              </w:rPr>
              <w:tab/>
            </w:r>
            <w:r w:rsidR="00C753ED" w:rsidRPr="00F663B3">
              <w:rPr>
                <w:rStyle w:val="a7"/>
                <w:rFonts w:ascii="仿宋" w:eastAsia="仿宋" w:hAnsi="仿宋" w:hint="eastAsia"/>
                <w:noProof/>
              </w:rPr>
              <w:t>运行环境</w:t>
            </w:r>
            <w:r w:rsidR="00C753ED">
              <w:rPr>
                <w:noProof/>
                <w:webHidden/>
              </w:rPr>
              <w:tab/>
            </w:r>
            <w:r w:rsidR="00C753ED">
              <w:rPr>
                <w:noProof/>
                <w:webHidden/>
              </w:rPr>
              <w:fldChar w:fldCharType="begin"/>
            </w:r>
            <w:r w:rsidR="00C753ED">
              <w:rPr>
                <w:noProof/>
                <w:webHidden/>
              </w:rPr>
              <w:instrText xml:space="preserve"> PAGEREF _Toc114825841 \h </w:instrText>
            </w:r>
            <w:r w:rsidR="00C753ED">
              <w:rPr>
                <w:noProof/>
                <w:webHidden/>
              </w:rPr>
            </w:r>
            <w:r w:rsidR="00C753ED">
              <w:rPr>
                <w:noProof/>
                <w:webHidden/>
              </w:rPr>
              <w:fldChar w:fldCharType="separate"/>
            </w:r>
            <w:r w:rsidR="006159AB">
              <w:rPr>
                <w:noProof/>
                <w:webHidden/>
              </w:rPr>
              <w:t>22</w:t>
            </w:r>
            <w:r w:rsidR="00C753ED">
              <w:rPr>
                <w:noProof/>
                <w:webHidden/>
              </w:rPr>
              <w:fldChar w:fldCharType="end"/>
            </w:r>
          </w:hyperlink>
        </w:p>
        <w:p w14:paraId="11A3CD7B" w14:textId="77777777" w:rsidR="00C753ED" w:rsidRDefault="00170B70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114825842" w:history="1">
            <w:r w:rsidR="00C753ED" w:rsidRPr="00F663B3">
              <w:rPr>
                <w:rStyle w:val="a7"/>
                <w:rFonts w:ascii="仿宋" w:eastAsia="仿宋" w:hAnsi="仿宋"/>
                <w:noProof/>
              </w:rPr>
              <w:t xml:space="preserve">4.1 </w:t>
            </w:r>
            <w:r w:rsidR="00C753ED" w:rsidRPr="00F663B3">
              <w:rPr>
                <w:rStyle w:val="a7"/>
                <w:rFonts w:ascii="仿宋" w:eastAsia="仿宋" w:hAnsi="仿宋" w:hint="eastAsia"/>
                <w:noProof/>
              </w:rPr>
              <w:t>系统特性</w:t>
            </w:r>
            <w:r w:rsidR="00C753ED">
              <w:rPr>
                <w:noProof/>
                <w:webHidden/>
              </w:rPr>
              <w:tab/>
            </w:r>
            <w:r w:rsidR="00C753ED">
              <w:rPr>
                <w:noProof/>
                <w:webHidden/>
              </w:rPr>
              <w:fldChar w:fldCharType="begin"/>
            </w:r>
            <w:r w:rsidR="00C753ED">
              <w:rPr>
                <w:noProof/>
                <w:webHidden/>
              </w:rPr>
              <w:instrText xml:space="preserve"> PAGEREF _Toc114825842 \h </w:instrText>
            </w:r>
            <w:r w:rsidR="00C753ED">
              <w:rPr>
                <w:noProof/>
                <w:webHidden/>
              </w:rPr>
            </w:r>
            <w:r w:rsidR="00C753ED">
              <w:rPr>
                <w:noProof/>
                <w:webHidden/>
              </w:rPr>
              <w:fldChar w:fldCharType="separate"/>
            </w:r>
            <w:r w:rsidR="006159AB">
              <w:rPr>
                <w:noProof/>
                <w:webHidden/>
              </w:rPr>
              <w:t>22</w:t>
            </w:r>
            <w:r w:rsidR="00C753ED">
              <w:rPr>
                <w:noProof/>
                <w:webHidden/>
              </w:rPr>
              <w:fldChar w:fldCharType="end"/>
            </w:r>
          </w:hyperlink>
        </w:p>
        <w:p w14:paraId="540EB143" w14:textId="77777777" w:rsidR="00C753ED" w:rsidRDefault="00170B70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114825843" w:history="1">
            <w:r w:rsidR="00C753ED" w:rsidRPr="00F663B3">
              <w:rPr>
                <w:rStyle w:val="a7"/>
                <w:rFonts w:ascii="仿宋" w:eastAsia="仿宋" w:hAnsi="仿宋"/>
                <w:noProof/>
              </w:rPr>
              <w:t>4.2</w:t>
            </w:r>
            <w:r w:rsidR="00C753ED" w:rsidRPr="00F663B3">
              <w:rPr>
                <w:rStyle w:val="a7"/>
                <w:rFonts w:ascii="仿宋" w:eastAsia="仿宋" w:hAnsi="仿宋" w:hint="eastAsia"/>
                <w:noProof/>
              </w:rPr>
              <w:t>运行环境</w:t>
            </w:r>
            <w:r w:rsidR="00C753ED">
              <w:rPr>
                <w:noProof/>
                <w:webHidden/>
              </w:rPr>
              <w:tab/>
            </w:r>
            <w:r w:rsidR="00C753ED">
              <w:rPr>
                <w:noProof/>
                <w:webHidden/>
              </w:rPr>
              <w:fldChar w:fldCharType="begin"/>
            </w:r>
            <w:r w:rsidR="00C753ED">
              <w:rPr>
                <w:noProof/>
                <w:webHidden/>
              </w:rPr>
              <w:instrText xml:space="preserve"> PAGEREF _Toc114825843 \h </w:instrText>
            </w:r>
            <w:r w:rsidR="00C753ED">
              <w:rPr>
                <w:noProof/>
                <w:webHidden/>
              </w:rPr>
            </w:r>
            <w:r w:rsidR="00C753ED">
              <w:rPr>
                <w:noProof/>
                <w:webHidden/>
              </w:rPr>
              <w:fldChar w:fldCharType="separate"/>
            </w:r>
            <w:r w:rsidR="006159AB">
              <w:rPr>
                <w:noProof/>
                <w:webHidden/>
              </w:rPr>
              <w:t>22</w:t>
            </w:r>
            <w:r w:rsidR="00C753ED">
              <w:rPr>
                <w:noProof/>
                <w:webHidden/>
              </w:rPr>
              <w:fldChar w:fldCharType="end"/>
            </w:r>
          </w:hyperlink>
        </w:p>
        <w:p w14:paraId="52B33F6A" w14:textId="77777777" w:rsidR="00C753ED" w:rsidRDefault="00170B70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114825844" w:history="1">
            <w:r w:rsidR="00C753ED" w:rsidRPr="00F663B3">
              <w:rPr>
                <w:rStyle w:val="a7"/>
                <w:rFonts w:ascii="仿宋" w:eastAsia="仿宋" w:hAnsi="仿宋"/>
                <w:noProof/>
              </w:rPr>
              <w:t>4.3</w:t>
            </w:r>
            <w:r w:rsidR="00C753ED" w:rsidRPr="00F663B3">
              <w:rPr>
                <w:rStyle w:val="a7"/>
                <w:rFonts w:ascii="仿宋" w:eastAsia="仿宋" w:hAnsi="仿宋" w:hint="eastAsia"/>
                <w:noProof/>
              </w:rPr>
              <w:t>接口对接需求</w:t>
            </w:r>
            <w:r w:rsidR="00C753ED">
              <w:rPr>
                <w:noProof/>
                <w:webHidden/>
              </w:rPr>
              <w:tab/>
            </w:r>
            <w:r w:rsidR="00C753ED">
              <w:rPr>
                <w:noProof/>
                <w:webHidden/>
              </w:rPr>
              <w:fldChar w:fldCharType="begin"/>
            </w:r>
            <w:r w:rsidR="00C753ED">
              <w:rPr>
                <w:noProof/>
                <w:webHidden/>
              </w:rPr>
              <w:instrText xml:space="preserve"> PAGEREF _Toc114825844 \h </w:instrText>
            </w:r>
            <w:r w:rsidR="00C753ED">
              <w:rPr>
                <w:noProof/>
                <w:webHidden/>
              </w:rPr>
            </w:r>
            <w:r w:rsidR="00C753ED">
              <w:rPr>
                <w:noProof/>
                <w:webHidden/>
              </w:rPr>
              <w:fldChar w:fldCharType="separate"/>
            </w:r>
            <w:r w:rsidR="006159AB">
              <w:rPr>
                <w:noProof/>
                <w:webHidden/>
              </w:rPr>
              <w:t>22</w:t>
            </w:r>
            <w:r w:rsidR="00C753ED">
              <w:rPr>
                <w:noProof/>
                <w:webHidden/>
              </w:rPr>
              <w:fldChar w:fldCharType="end"/>
            </w:r>
          </w:hyperlink>
        </w:p>
        <w:p w14:paraId="4194AAD0" w14:textId="77777777" w:rsidR="00C753ED" w:rsidRDefault="00170B70">
          <w:pPr>
            <w:pStyle w:val="10"/>
            <w:tabs>
              <w:tab w:val="left" w:pos="105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114825845" w:history="1">
            <w:r w:rsidR="00C753ED" w:rsidRPr="00F663B3">
              <w:rPr>
                <w:rStyle w:val="a7"/>
                <w:rFonts w:ascii="仿宋" w:eastAsia="仿宋" w:hAnsi="仿宋" w:hint="eastAsia"/>
                <w:noProof/>
              </w:rPr>
              <w:t>第5章</w:t>
            </w:r>
            <w:r w:rsidR="00C753ED">
              <w:rPr>
                <w:rFonts w:cstheme="minorBidi"/>
                <w:noProof/>
                <w:kern w:val="2"/>
                <w:sz w:val="21"/>
              </w:rPr>
              <w:tab/>
            </w:r>
            <w:r w:rsidR="00C753ED" w:rsidRPr="00F663B3">
              <w:rPr>
                <w:rStyle w:val="a7"/>
                <w:rFonts w:ascii="仿宋" w:eastAsia="仿宋" w:hAnsi="仿宋" w:hint="eastAsia"/>
                <w:noProof/>
              </w:rPr>
              <w:t>成果要求</w:t>
            </w:r>
            <w:r w:rsidR="00C753ED">
              <w:rPr>
                <w:noProof/>
                <w:webHidden/>
              </w:rPr>
              <w:tab/>
            </w:r>
            <w:r w:rsidR="00C753ED">
              <w:rPr>
                <w:noProof/>
                <w:webHidden/>
              </w:rPr>
              <w:fldChar w:fldCharType="begin"/>
            </w:r>
            <w:r w:rsidR="00C753ED">
              <w:rPr>
                <w:noProof/>
                <w:webHidden/>
              </w:rPr>
              <w:instrText xml:space="preserve"> PAGEREF _Toc114825845 \h </w:instrText>
            </w:r>
            <w:r w:rsidR="00C753ED">
              <w:rPr>
                <w:noProof/>
                <w:webHidden/>
              </w:rPr>
            </w:r>
            <w:r w:rsidR="00C753ED">
              <w:rPr>
                <w:noProof/>
                <w:webHidden/>
              </w:rPr>
              <w:fldChar w:fldCharType="separate"/>
            </w:r>
            <w:r w:rsidR="006159AB">
              <w:rPr>
                <w:noProof/>
                <w:webHidden/>
              </w:rPr>
              <w:t>24</w:t>
            </w:r>
            <w:r w:rsidR="00C753ED">
              <w:rPr>
                <w:noProof/>
                <w:webHidden/>
              </w:rPr>
              <w:fldChar w:fldCharType="end"/>
            </w:r>
          </w:hyperlink>
        </w:p>
        <w:p w14:paraId="7AA18F57" w14:textId="77777777" w:rsidR="00C753ED" w:rsidRDefault="00DC18B3" w:rsidP="001A2D0C">
          <w:pPr>
            <w:rPr>
              <w:rFonts w:ascii="仿宋" w:eastAsia="仿宋" w:hAnsi="仿宋"/>
              <w:bCs/>
              <w:color w:val="000000" w:themeColor="text1"/>
              <w:sz w:val="32"/>
              <w:szCs w:val="28"/>
              <w:lang w:val="zh-CN"/>
            </w:rPr>
          </w:pPr>
          <w:r w:rsidRPr="001A2D0C">
            <w:rPr>
              <w:rFonts w:ascii="仿宋" w:eastAsia="仿宋" w:hAnsi="仿宋"/>
              <w:bCs/>
              <w:color w:val="000000" w:themeColor="text1"/>
              <w:sz w:val="32"/>
              <w:szCs w:val="28"/>
              <w:lang w:val="zh-CN"/>
            </w:rPr>
            <w:fldChar w:fldCharType="end"/>
          </w:r>
          <w:r w:rsidR="00C753ED">
            <w:rPr>
              <w:rFonts w:ascii="仿宋" w:eastAsia="仿宋" w:hAnsi="仿宋"/>
              <w:bCs/>
              <w:color w:val="000000" w:themeColor="text1"/>
              <w:sz w:val="32"/>
              <w:szCs w:val="28"/>
              <w:lang w:val="zh-CN"/>
            </w:rPr>
            <w:br w:type="page"/>
          </w:r>
        </w:p>
        <w:p w14:paraId="06D20FF9" w14:textId="799F9845" w:rsidR="001D05A4" w:rsidRPr="00AC2DE9" w:rsidRDefault="00170B70" w:rsidP="001A2D0C">
          <w:pPr>
            <w:rPr>
              <w:b/>
              <w:bCs/>
              <w:color w:val="000000" w:themeColor="text1"/>
              <w:lang w:val="zh-CN"/>
            </w:rPr>
          </w:pPr>
        </w:p>
      </w:sdtContent>
    </w:sdt>
    <w:p w14:paraId="1EFDA05F" w14:textId="7A23172D" w:rsidR="001D05A4" w:rsidRPr="001A2D0C" w:rsidRDefault="001A2D0C" w:rsidP="001A2D0C">
      <w:pPr>
        <w:pStyle w:val="1"/>
        <w:numPr>
          <w:ilvl w:val="0"/>
          <w:numId w:val="1"/>
        </w:numPr>
        <w:jc w:val="center"/>
        <w:rPr>
          <w:rFonts w:ascii="仿宋" w:eastAsia="仿宋" w:hAnsi="仿宋"/>
          <w:color w:val="000000" w:themeColor="text1"/>
        </w:rPr>
      </w:pPr>
      <w:bookmarkStart w:id="0" w:name="_Toc114825827"/>
      <w:r>
        <w:rPr>
          <w:rFonts w:ascii="仿宋" w:eastAsia="仿宋" w:hAnsi="仿宋" w:hint="eastAsia"/>
          <w:color w:val="000000" w:themeColor="text1"/>
        </w:rPr>
        <w:t>项目概述</w:t>
      </w:r>
      <w:bookmarkEnd w:id="0"/>
    </w:p>
    <w:p w14:paraId="53392BE9" w14:textId="77777777" w:rsidR="002C70B0" w:rsidRPr="002C70B0" w:rsidRDefault="002C70B0" w:rsidP="002C70B0">
      <w:pPr>
        <w:ind w:firstLineChars="200" w:firstLine="560"/>
        <w:rPr>
          <w:rFonts w:ascii="仿宋" w:eastAsia="仿宋" w:hAnsi="仿宋"/>
          <w:color w:val="000000" w:themeColor="text1"/>
          <w:sz w:val="28"/>
          <w:szCs w:val="36"/>
        </w:rPr>
      </w:pPr>
      <w:r w:rsidRPr="002C70B0">
        <w:rPr>
          <w:rFonts w:ascii="仿宋" w:eastAsia="仿宋" w:hAnsi="仿宋" w:hint="eastAsia"/>
          <w:color w:val="000000" w:themeColor="text1"/>
          <w:sz w:val="28"/>
          <w:szCs w:val="36"/>
        </w:rPr>
        <w:t>深圳市宝安区于</w:t>
      </w:r>
      <w:r w:rsidRPr="002C70B0">
        <w:rPr>
          <w:rFonts w:ascii="仿宋" w:eastAsia="仿宋" w:hAnsi="仿宋"/>
          <w:color w:val="000000" w:themeColor="text1"/>
          <w:sz w:val="28"/>
          <w:szCs w:val="36"/>
        </w:rPr>
        <w:t>2021年3月印发的《宝安区大力发展工业互联网赋能制造业转型升级的若干措施》第二条中指出，要加强标识解析综合二级节点建设。实现具备承载5万家企业接入、标识注册量50亿以上及每月千万次解析查询的服务能力。开发完善综合节点与通用工业软件的接口工具，增强节点与工业软件的连接便利性。加强工业互联网标识应用，联合区内企业打造2个以上典型应用场景。</w:t>
      </w:r>
    </w:p>
    <w:p w14:paraId="06D8D047" w14:textId="7D0CCA76" w:rsidR="001A2D0C" w:rsidRPr="001A2D0C" w:rsidRDefault="002C70B0" w:rsidP="000546BD">
      <w:pPr>
        <w:ind w:firstLineChars="200" w:firstLine="560"/>
        <w:rPr>
          <w:rFonts w:ascii="仿宋" w:eastAsia="仿宋" w:hAnsi="仿宋"/>
          <w:color w:val="000000" w:themeColor="text1"/>
          <w:sz w:val="28"/>
          <w:szCs w:val="36"/>
        </w:rPr>
      </w:pPr>
      <w:r w:rsidRPr="002C70B0">
        <w:rPr>
          <w:rFonts w:ascii="仿宋" w:eastAsia="仿宋" w:hAnsi="仿宋" w:hint="eastAsia"/>
          <w:color w:val="000000" w:themeColor="text1"/>
          <w:sz w:val="28"/>
          <w:szCs w:val="36"/>
        </w:rPr>
        <w:t>该措施第五条中指出，要鼓励企业深度应用标识解析体系。引导企业接入工业互联网标识解析体系，开展关键产品追溯、供应链管理、产品全生命周期管理等创新应用，助力企业进一步提质增效。作为对该措施第二条和第五条的响应，</w:t>
      </w:r>
      <w:r>
        <w:rPr>
          <w:rFonts w:ascii="仿宋" w:eastAsia="仿宋" w:hAnsi="仿宋" w:hint="eastAsia"/>
          <w:color w:val="000000" w:themeColor="text1"/>
          <w:sz w:val="28"/>
          <w:szCs w:val="32"/>
        </w:rPr>
        <w:t>本项目</w:t>
      </w:r>
      <w:r w:rsidR="005F71A3">
        <w:rPr>
          <w:rFonts w:ascii="仿宋" w:eastAsia="仿宋" w:hAnsi="仿宋" w:hint="eastAsia"/>
          <w:color w:val="000000" w:themeColor="text1"/>
          <w:sz w:val="28"/>
          <w:szCs w:val="32"/>
        </w:rPr>
        <w:t>旨在打造宝安区内的一个典型应用场景，</w:t>
      </w:r>
      <w:r w:rsidR="000546BD">
        <w:rPr>
          <w:rFonts w:ascii="仿宋" w:eastAsia="仿宋" w:hAnsi="仿宋" w:hint="eastAsia"/>
          <w:color w:val="000000" w:themeColor="text1"/>
          <w:sz w:val="28"/>
          <w:szCs w:val="32"/>
        </w:rPr>
        <w:t>结合</w:t>
      </w:r>
      <w:r w:rsidR="000546BD" w:rsidRPr="000546BD">
        <w:rPr>
          <w:rFonts w:ascii="仿宋" w:eastAsia="仿宋" w:hAnsi="仿宋" w:hint="eastAsia"/>
          <w:color w:val="000000" w:themeColor="text1"/>
          <w:sz w:val="28"/>
          <w:szCs w:val="32"/>
        </w:rPr>
        <w:t>深圳市</w:t>
      </w:r>
      <w:proofErr w:type="gramStart"/>
      <w:r w:rsidR="000546BD" w:rsidRPr="000546BD">
        <w:rPr>
          <w:rFonts w:ascii="仿宋" w:eastAsia="仿宋" w:hAnsi="仿宋" w:hint="eastAsia"/>
          <w:color w:val="000000" w:themeColor="text1"/>
          <w:sz w:val="28"/>
          <w:szCs w:val="32"/>
        </w:rPr>
        <w:t>宝安排水</w:t>
      </w:r>
      <w:proofErr w:type="gramEnd"/>
      <w:r w:rsidR="000546BD" w:rsidRPr="000546BD">
        <w:rPr>
          <w:rFonts w:ascii="仿宋" w:eastAsia="仿宋" w:hAnsi="仿宋" w:hint="eastAsia"/>
          <w:color w:val="000000" w:themeColor="text1"/>
          <w:sz w:val="28"/>
          <w:szCs w:val="32"/>
        </w:rPr>
        <w:t>有限公司</w:t>
      </w:r>
      <w:r w:rsidR="000546BD">
        <w:rPr>
          <w:rFonts w:ascii="仿宋" w:eastAsia="仿宋" w:hAnsi="仿宋" w:hint="eastAsia"/>
          <w:color w:val="000000" w:themeColor="text1"/>
          <w:sz w:val="28"/>
          <w:szCs w:val="36"/>
        </w:rPr>
        <w:t>（以下简称“排水公司”）物资管理痛点问题，在工业互联网标识的基础上建设物资管理系统，</w:t>
      </w:r>
      <w:r w:rsidR="001A2D0C" w:rsidRPr="001A2D0C">
        <w:rPr>
          <w:rFonts w:ascii="仿宋" w:eastAsia="仿宋" w:hAnsi="仿宋" w:hint="eastAsia"/>
          <w:color w:val="000000" w:themeColor="text1"/>
          <w:sz w:val="28"/>
          <w:szCs w:val="36"/>
        </w:rPr>
        <w:t>实现</w:t>
      </w:r>
      <w:r w:rsidR="000546BD">
        <w:rPr>
          <w:rFonts w:ascii="仿宋" w:eastAsia="仿宋" w:hAnsi="仿宋" w:hint="eastAsia"/>
          <w:color w:val="000000" w:themeColor="text1"/>
          <w:sz w:val="28"/>
          <w:szCs w:val="36"/>
        </w:rPr>
        <w:t>其</w:t>
      </w:r>
      <w:r w:rsidR="001A2D0C" w:rsidRPr="001A2D0C">
        <w:rPr>
          <w:rFonts w:ascii="仿宋" w:eastAsia="仿宋" w:hAnsi="仿宋" w:hint="eastAsia"/>
          <w:color w:val="000000" w:themeColor="text1"/>
          <w:sz w:val="28"/>
          <w:szCs w:val="36"/>
        </w:rPr>
        <w:t>信息化管理，进一步提高</w:t>
      </w:r>
      <w:r>
        <w:rPr>
          <w:rFonts w:ascii="仿宋" w:eastAsia="仿宋" w:hAnsi="仿宋" w:hint="eastAsia"/>
          <w:color w:val="000000" w:themeColor="text1"/>
          <w:sz w:val="28"/>
          <w:szCs w:val="36"/>
        </w:rPr>
        <w:t>其</w:t>
      </w:r>
      <w:r w:rsidR="001A2D0C" w:rsidRPr="001A2D0C">
        <w:rPr>
          <w:rFonts w:ascii="仿宋" w:eastAsia="仿宋" w:hAnsi="仿宋" w:hint="eastAsia"/>
          <w:color w:val="000000" w:themeColor="text1"/>
          <w:sz w:val="28"/>
          <w:szCs w:val="36"/>
        </w:rPr>
        <w:t>总体办公效率、信息综合利用率及管理水平。</w:t>
      </w:r>
    </w:p>
    <w:p w14:paraId="46BAED30" w14:textId="09CC2E51" w:rsidR="001A2D0C" w:rsidRPr="001A2D0C" w:rsidRDefault="001A2D0C" w:rsidP="001A2D0C">
      <w:pPr>
        <w:ind w:firstLineChars="200" w:firstLine="560"/>
        <w:rPr>
          <w:rFonts w:ascii="仿宋" w:eastAsia="仿宋" w:hAnsi="仿宋"/>
          <w:color w:val="000000" w:themeColor="text1"/>
          <w:sz w:val="28"/>
          <w:szCs w:val="36"/>
        </w:rPr>
      </w:pPr>
      <w:r w:rsidRPr="001A2D0C">
        <w:rPr>
          <w:rFonts w:ascii="仿宋" w:eastAsia="仿宋" w:hAnsi="仿宋" w:hint="eastAsia"/>
          <w:color w:val="000000" w:themeColor="text1"/>
          <w:sz w:val="28"/>
          <w:szCs w:val="36"/>
        </w:rPr>
        <w:t>目前，</w:t>
      </w:r>
      <w:r w:rsidR="002C70B0">
        <w:rPr>
          <w:rFonts w:ascii="仿宋" w:eastAsia="仿宋" w:hAnsi="仿宋" w:hint="eastAsia"/>
          <w:color w:val="000000" w:themeColor="text1"/>
          <w:sz w:val="28"/>
          <w:szCs w:val="36"/>
        </w:rPr>
        <w:t>排水公司各</w:t>
      </w:r>
      <w:r w:rsidRPr="001A2D0C">
        <w:rPr>
          <w:rFonts w:ascii="仿宋" w:eastAsia="仿宋" w:hAnsi="仿宋" w:hint="eastAsia"/>
          <w:color w:val="000000" w:themeColor="text1"/>
          <w:sz w:val="28"/>
          <w:szCs w:val="36"/>
        </w:rPr>
        <w:t>分公司出入库流程多以表格、手写等形式管理，数据汇总工作量大，易产生遗漏且难以实现物资流转信息溯源。因物资种类多、品类杂、存放位置不集中，对于实际的库存情况难统计、难盘查。且各分公司物资数据总公司难以统计，行程成为数据孤岛，可能导致重复采购、过度采购的情况。所以建设数字化物资管理系统</w:t>
      </w:r>
      <w:r w:rsidR="000546BD">
        <w:rPr>
          <w:rFonts w:ascii="仿宋" w:eastAsia="仿宋" w:hAnsi="仿宋" w:hint="eastAsia"/>
          <w:color w:val="000000" w:themeColor="text1"/>
          <w:sz w:val="28"/>
          <w:szCs w:val="36"/>
        </w:rPr>
        <w:lastRenderedPageBreak/>
        <w:t>就显得尤为重要和紧迫，本次项目</w:t>
      </w:r>
      <w:r w:rsidRPr="001A2D0C">
        <w:rPr>
          <w:rFonts w:ascii="仿宋" w:eastAsia="仿宋" w:hAnsi="仿宋" w:hint="eastAsia"/>
          <w:color w:val="000000" w:themeColor="text1"/>
          <w:sz w:val="28"/>
          <w:szCs w:val="36"/>
        </w:rPr>
        <w:t>建设目标为：</w:t>
      </w:r>
      <w:r w:rsidRPr="001A2D0C">
        <w:rPr>
          <w:rFonts w:ascii="仿宋" w:eastAsia="仿宋" w:hAnsi="仿宋"/>
          <w:color w:val="000000" w:themeColor="text1"/>
          <w:sz w:val="28"/>
          <w:szCs w:val="36"/>
        </w:rPr>
        <w:br/>
      </w:r>
      <w:r w:rsidRPr="001A2D0C">
        <w:rPr>
          <w:rFonts w:ascii="仿宋" w:eastAsia="仿宋" w:hAnsi="仿宋" w:hint="eastAsia"/>
          <w:b/>
          <w:bCs/>
          <w:color w:val="000000" w:themeColor="text1"/>
          <w:sz w:val="28"/>
          <w:szCs w:val="36"/>
        </w:rPr>
        <w:t>（1）提升物资管理数字化水平：</w:t>
      </w:r>
      <w:r w:rsidRPr="001A2D0C">
        <w:rPr>
          <w:rFonts w:ascii="仿宋" w:eastAsia="仿宋" w:hAnsi="仿宋" w:hint="eastAsia"/>
          <w:color w:val="000000" w:themeColor="text1"/>
          <w:sz w:val="28"/>
          <w:szCs w:val="36"/>
        </w:rPr>
        <w:t>伴随着</w:t>
      </w:r>
      <w:r w:rsidR="00D95910">
        <w:rPr>
          <w:rFonts w:ascii="仿宋" w:eastAsia="仿宋" w:hAnsi="仿宋" w:hint="eastAsia"/>
          <w:color w:val="000000" w:themeColor="text1"/>
          <w:sz w:val="28"/>
          <w:szCs w:val="36"/>
        </w:rPr>
        <w:t>排水</w:t>
      </w:r>
      <w:r w:rsidRPr="001A2D0C">
        <w:rPr>
          <w:rFonts w:ascii="仿宋" w:eastAsia="仿宋" w:hAnsi="仿宋" w:hint="eastAsia"/>
          <w:color w:val="000000" w:themeColor="text1"/>
          <w:sz w:val="28"/>
          <w:szCs w:val="36"/>
        </w:rPr>
        <w:t>公司的快速发展，以及信息化技术的日益普及，促进物资管理效率的提升，实现物资信息化管理。</w:t>
      </w:r>
    </w:p>
    <w:p w14:paraId="0C2A2986" w14:textId="77777777" w:rsidR="001A2D0C" w:rsidRPr="001A2D0C" w:rsidRDefault="001A2D0C" w:rsidP="001A2D0C">
      <w:pPr>
        <w:rPr>
          <w:rFonts w:ascii="仿宋" w:eastAsia="仿宋" w:hAnsi="仿宋"/>
          <w:color w:val="000000" w:themeColor="text1"/>
          <w:sz w:val="28"/>
          <w:szCs w:val="36"/>
        </w:rPr>
      </w:pPr>
      <w:r w:rsidRPr="001A2D0C">
        <w:rPr>
          <w:rFonts w:ascii="仿宋" w:eastAsia="仿宋" w:hAnsi="仿宋" w:hint="eastAsia"/>
          <w:b/>
          <w:bCs/>
          <w:color w:val="000000" w:themeColor="text1"/>
          <w:sz w:val="28"/>
          <w:szCs w:val="36"/>
        </w:rPr>
        <w:t>（2）建设物资管理溯源体系：</w:t>
      </w:r>
      <w:r w:rsidRPr="001A2D0C">
        <w:rPr>
          <w:rFonts w:ascii="仿宋" w:eastAsia="仿宋" w:hAnsi="仿宋" w:hint="eastAsia"/>
          <w:color w:val="000000" w:themeColor="text1"/>
          <w:sz w:val="28"/>
          <w:szCs w:val="36"/>
        </w:rPr>
        <w:t>物资流转情况全流程跟踪，实现全生命周期追溯，建立物资溯源体系。</w:t>
      </w:r>
    </w:p>
    <w:p w14:paraId="4887C069" w14:textId="77777777" w:rsidR="001A2D0C" w:rsidRPr="001A2D0C" w:rsidRDefault="001A2D0C" w:rsidP="001A2D0C">
      <w:pPr>
        <w:rPr>
          <w:rFonts w:ascii="仿宋" w:eastAsia="仿宋" w:hAnsi="仿宋"/>
          <w:color w:val="000000" w:themeColor="text1"/>
          <w:sz w:val="28"/>
          <w:szCs w:val="36"/>
        </w:rPr>
      </w:pPr>
      <w:r w:rsidRPr="001A2D0C">
        <w:rPr>
          <w:rFonts w:ascii="仿宋" w:eastAsia="仿宋" w:hAnsi="仿宋" w:hint="eastAsia"/>
          <w:b/>
          <w:bCs/>
          <w:color w:val="000000" w:themeColor="text1"/>
          <w:sz w:val="28"/>
          <w:szCs w:val="36"/>
        </w:rPr>
        <w:t>（3）完善供应</w:t>
      </w:r>
      <w:proofErr w:type="gramStart"/>
      <w:r w:rsidRPr="001A2D0C">
        <w:rPr>
          <w:rFonts w:ascii="仿宋" w:eastAsia="仿宋" w:hAnsi="仿宋" w:hint="eastAsia"/>
          <w:b/>
          <w:bCs/>
          <w:color w:val="000000" w:themeColor="text1"/>
          <w:sz w:val="28"/>
          <w:szCs w:val="36"/>
        </w:rPr>
        <w:t>商管理</w:t>
      </w:r>
      <w:proofErr w:type="gramEnd"/>
      <w:r w:rsidRPr="001A2D0C">
        <w:rPr>
          <w:rFonts w:ascii="仿宋" w:eastAsia="仿宋" w:hAnsi="仿宋" w:hint="eastAsia"/>
          <w:b/>
          <w:bCs/>
          <w:color w:val="000000" w:themeColor="text1"/>
          <w:sz w:val="28"/>
          <w:szCs w:val="36"/>
        </w:rPr>
        <w:t>平台：</w:t>
      </w:r>
      <w:r w:rsidRPr="001A2D0C">
        <w:rPr>
          <w:rFonts w:ascii="仿宋" w:eastAsia="仿宋" w:hAnsi="仿宋" w:hint="eastAsia"/>
          <w:color w:val="000000" w:themeColor="text1"/>
          <w:sz w:val="28"/>
          <w:szCs w:val="36"/>
        </w:rPr>
        <w:t>实现供应</w:t>
      </w:r>
      <w:proofErr w:type="gramStart"/>
      <w:r w:rsidRPr="001A2D0C">
        <w:rPr>
          <w:rFonts w:ascii="仿宋" w:eastAsia="仿宋" w:hAnsi="仿宋" w:hint="eastAsia"/>
          <w:color w:val="000000" w:themeColor="text1"/>
          <w:sz w:val="28"/>
          <w:szCs w:val="36"/>
        </w:rPr>
        <w:t>商管理</w:t>
      </w:r>
      <w:proofErr w:type="gramEnd"/>
      <w:r w:rsidRPr="001A2D0C">
        <w:rPr>
          <w:rFonts w:ascii="仿宋" w:eastAsia="仿宋" w:hAnsi="仿宋" w:hint="eastAsia"/>
          <w:color w:val="000000" w:themeColor="text1"/>
          <w:sz w:val="28"/>
          <w:szCs w:val="36"/>
        </w:rPr>
        <w:t>的数字化、精细化、系统化，优化下单及出货流程，拓展供应</w:t>
      </w:r>
      <w:proofErr w:type="gramStart"/>
      <w:r w:rsidRPr="001A2D0C">
        <w:rPr>
          <w:rFonts w:ascii="仿宋" w:eastAsia="仿宋" w:hAnsi="仿宋" w:hint="eastAsia"/>
          <w:color w:val="000000" w:themeColor="text1"/>
          <w:sz w:val="28"/>
          <w:szCs w:val="36"/>
        </w:rPr>
        <w:t>商管理维</w:t>
      </w:r>
      <w:proofErr w:type="gramEnd"/>
      <w:r w:rsidRPr="001A2D0C">
        <w:rPr>
          <w:rFonts w:ascii="仿宋" w:eastAsia="仿宋" w:hAnsi="仿宋" w:hint="eastAsia"/>
          <w:color w:val="000000" w:themeColor="text1"/>
          <w:sz w:val="28"/>
          <w:szCs w:val="36"/>
        </w:rPr>
        <w:t>度。</w:t>
      </w:r>
    </w:p>
    <w:p w14:paraId="1AED67F8" w14:textId="77777777" w:rsidR="001A2D0C" w:rsidRPr="001A2D0C" w:rsidRDefault="001A2D0C" w:rsidP="001A2D0C">
      <w:pPr>
        <w:rPr>
          <w:rFonts w:ascii="仿宋" w:eastAsia="仿宋" w:hAnsi="仿宋"/>
          <w:color w:val="000000" w:themeColor="text1"/>
          <w:sz w:val="32"/>
          <w:szCs w:val="36"/>
        </w:rPr>
      </w:pPr>
      <w:r w:rsidRPr="001A2D0C">
        <w:rPr>
          <w:rFonts w:ascii="仿宋" w:eastAsia="仿宋" w:hAnsi="仿宋" w:hint="eastAsia"/>
          <w:b/>
          <w:bCs/>
          <w:color w:val="000000" w:themeColor="text1"/>
          <w:sz w:val="28"/>
          <w:szCs w:val="36"/>
        </w:rPr>
        <w:t>（4）优化物资采购流程：</w:t>
      </w:r>
      <w:r w:rsidRPr="001A2D0C">
        <w:rPr>
          <w:rFonts w:ascii="仿宋" w:eastAsia="仿宋" w:hAnsi="仿宋" w:hint="eastAsia"/>
          <w:color w:val="000000" w:themeColor="text1"/>
          <w:sz w:val="28"/>
          <w:szCs w:val="36"/>
        </w:rPr>
        <w:t>通过物资系统规范化采购流程，实现采购信息自动统计、归纳分类，并与供应</w:t>
      </w:r>
      <w:proofErr w:type="gramStart"/>
      <w:r w:rsidRPr="001A2D0C">
        <w:rPr>
          <w:rFonts w:ascii="仿宋" w:eastAsia="仿宋" w:hAnsi="仿宋" w:hint="eastAsia"/>
          <w:color w:val="000000" w:themeColor="text1"/>
          <w:sz w:val="28"/>
          <w:szCs w:val="36"/>
        </w:rPr>
        <w:t>商系统</w:t>
      </w:r>
      <w:proofErr w:type="gramEnd"/>
      <w:r w:rsidRPr="001A2D0C">
        <w:rPr>
          <w:rFonts w:ascii="仿宋" w:eastAsia="仿宋" w:hAnsi="仿宋" w:hint="eastAsia"/>
          <w:color w:val="000000" w:themeColor="text1"/>
          <w:sz w:val="28"/>
          <w:szCs w:val="36"/>
        </w:rPr>
        <w:t>联动，切实减轻物资管理员工作负担。</w:t>
      </w:r>
    </w:p>
    <w:p w14:paraId="0F3AC2F4" w14:textId="77777777" w:rsidR="001A2D0C" w:rsidRPr="001A2D0C" w:rsidRDefault="001A2D0C" w:rsidP="001A2D0C"/>
    <w:p w14:paraId="4F42DB50" w14:textId="3627D88D" w:rsidR="00C2459C" w:rsidRDefault="00C2459C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1AB6593" w14:textId="77777777" w:rsidR="001D05A4" w:rsidRPr="00AC2DE9" w:rsidRDefault="001D05A4">
      <w:pPr>
        <w:rPr>
          <w:color w:val="000000" w:themeColor="text1"/>
        </w:rPr>
      </w:pPr>
    </w:p>
    <w:p w14:paraId="38A8F269" w14:textId="2A3D3DFD" w:rsidR="001A2D0C" w:rsidRPr="001A2D0C" w:rsidRDefault="001A2D0C" w:rsidP="001A2D0C">
      <w:pPr>
        <w:pStyle w:val="1"/>
        <w:numPr>
          <w:ilvl w:val="0"/>
          <w:numId w:val="1"/>
        </w:numPr>
        <w:jc w:val="center"/>
        <w:rPr>
          <w:rFonts w:ascii="仿宋" w:eastAsia="仿宋" w:hAnsi="仿宋"/>
          <w:color w:val="000000" w:themeColor="text1"/>
        </w:rPr>
      </w:pPr>
      <w:bookmarkStart w:id="1" w:name="_Toc114825828"/>
      <w:r>
        <w:rPr>
          <w:rFonts w:ascii="仿宋" w:eastAsia="仿宋" w:hAnsi="仿宋" w:hint="eastAsia"/>
          <w:color w:val="000000" w:themeColor="text1"/>
        </w:rPr>
        <w:t>需求清单列表</w:t>
      </w:r>
      <w:bookmarkEnd w:id="1"/>
    </w:p>
    <w:tbl>
      <w:tblPr>
        <w:tblpPr w:leftFromText="180" w:rightFromText="180" w:vertAnchor="text" w:horzAnchor="margin" w:tblpXSpec="center" w:tblpY="230"/>
        <w:tblW w:w="9580" w:type="dxa"/>
        <w:tblLook w:val="04A0" w:firstRow="1" w:lastRow="0" w:firstColumn="1" w:lastColumn="0" w:noHBand="0" w:noVBand="1"/>
      </w:tblPr>
      <w:tblGrid>
        <w:gridCol w:w="2405"/>
        <w:gridCol w:w="1843"/>
        <w:gridCol w:w="2268"/>
        <w:gridCol w:w="3064"/>
      </w:tblGrid>
      <w:tr w:rsidR="001A2D0C" w:rsidRPr="0073122D" w14:paraId="0EC1C87E" w14:textId="77777777" w:rsidTr="00674174">
        <w:trPr>
          <w:trHeight w:val="360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1834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32"/>
              </w:rPr>
              <w:t>系统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552D6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32"/>
              </w:rPr>
              <w:t>功能模块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7D4AD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32"/>
              </w:rPr>
              <w:t>一级功能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6D121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32"/>
              </w:rPr>
              <w:t>二级功能</w:t>
            </w:r>
          </w:p>
        </w:tc>
      </w:tr>
      <w:tr w:rsidR="001A2D0C" w:rsidRPr="0073122D" w14:paraId="5A0477CB" w14:textId="77777777" w:rsidTr="00674174">
        <w:trPr>
          <w:trHeight w:val="28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533A9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32"/>
              </w:rPr>
              <w:t>物资管理系统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A27B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供应</w:t>
            </w:r>
            <w:proofErr w:type="gramStart"/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商管理</w:t>
            </w:r>
            <w:proofErr w:type="gramEnd"/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4F21E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供应</w:t>
            </w:r>
            <w:proofErr w:type="gramStart"/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商注册</w:t>
            </w:r>
            <w:proofErr w:type="gramEnd"/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953E5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附件上传</w:t>
            </w:r>
          </w:p>
        </w:tc>
      </w:tr>
      <w:tr w:rsidR="001A2D0C" w:rsidRPr="0073122D" w14:paraId="158B2A69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8D78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435EC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565FD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69125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提交注册</w:t>
            </w:r>
          </w:p>
        </w:tc>
      </w:tr>
      <w:tr w:rsidR="001A2D0C" w:rsidRPr="0073122D" w14:paraId="3CB9C10E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6BC43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12012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8222F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46880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注册审核</w:t>
            </w:r>
          </w:p>
        </w:tc>
      </w:tr>
      <w:tr w:rsidR="001A2D0C" w:rsidRPr="0073122D" w14:paraId="0B0668A3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05A9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FA7C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75BEF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EC774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短信通知</w:t>
            </w:r>
          </w:p>
        </w:tc>
      </w:tr>
      <w:tr w:rsidR="001A2D0C" w:rsidRPr="0073122D" w14:paraId="4D5C4636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8F13C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B513A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81461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C640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查询企业信息</w:t>
            </w:r>
          </w:p>
        </w:tc>
      </w:tr>
      <w:tr w:rsidR="001A2D0C" w:rsidRPr="0073122D" w14:paraId="65B81C5B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E71F6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6DD3C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0BBB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8E2F7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创建/编辑企业信息</w:t>
            </w:r>
          </w:p>
        </w:tc>
      </w:tr>
      <w:tr w:rsidR="001A2D0C" w:rsidRPr="0073122D" w14:paraId="631B60F8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4CE5C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D9091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FC8CB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6DD79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删除企业信息</w:t>
            </w:r>
          </w:p>
        </w:tc>
      </w:tr>
      <w:tr w:rsidR="001A2D0C" w:rsidRPr="0073122D" w14:paraId="08FABAB0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3E728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7B3F0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EBFD3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1DFFC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企业信息审核</w:t>
            </w:r>
          </w:p>
        </w:tc>
      </w:tr>
      <w:tr w:rsidR="001A2D0C" w:rsidRPr="0073122D" w14:paraId="25AAE0D2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8BA3F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DC13A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AACB5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产品信息管理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05F0A" w14:textId="77777777" w:rsidR="001A2D0C" w:rsidRPr="0073122D" w:rsidRDefault="001A2D0C" w:rsidP="002C70B0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导入产品信息</w:t>
            </w:r>
          </w:p>
        </w:tc>
      </w:tr>
      <w:tr w:rsidR="001A2D0C" w:rsidRPr="0073122D" w14:paraId="30DC1599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F9821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BFA89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73DBA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C7E3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下载产品信息</w:t>
            </w:r>
          </w:p>
        </w:tc>
      </w:tr>
      <w:tr w:rsidR="001A2D0C" w:rsidRPr="0073122D" w14:paraId="4778BDD2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56906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AC7DF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94CC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32754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查询产品信息</w:t>
            </w:r>
          </w:p>
        </w:tc>
      </w:tr>
      <w:tr w:rsidR="001A2D0C" w:rsidRPr="0073122D" w14:paraId="52FB3F1A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7083D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3FC07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879BA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29E9A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创建/编辑产品信息</w:t>
            </w:r>
          </w:p>
        </w:tc>
      </w:tr>
      <w:tr w:rsidR="001A2D0C" w:rsidRPr="0073122D" w14:paraId="2EEDFFE9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0BB64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190DF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F6E90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162F5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删除产品信息</w:t>
            </w:r>
          </w:p>
        </w:tc>
      </w:tr>
      <w:tr w:rsidR="001A2D0C" w:rsidRPr="0073122D" w14:paraId="213C7D96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F5C3E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2A51E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4DA2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订单管理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0229B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查询订单</w:t>
            </w:r>
          </w:p>
        </w:tc>
      </w:tr>
      <w:tr w:rsidR="001A2D0C" w:rsidRPr="0073122D" w14:paraId="4FF08448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A9EE9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F2C0F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0600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523F0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创建/编辑订单</w:t>
            </w:r>
          </w:p>
        </w:tc>
      </w:tr>
      <w:tr w:rsidR="001A2D0C" w:rsidRPr="0073122D" w14:paraId="1AB7F62A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F8CAE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4D6D6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2B19A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41CF7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订单评分</w:t>
            </w:r>
          </w:p>
        </w:tc>
      </w:tr>
      <w:tr w:rsidR="001A2D0C" w:rsidRPr="0073122D" w14:paraId="148A5867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B7935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B8D4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056F0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合同管理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3F852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查询合同</w:t>
            </w:r>
          </w:p>
        </w:tc>
      </w:tr>
      <w:tr w:rsidR="001A2D0C" w:rsidRPr="0073122D" w14:paraId="6D92987F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E2F94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3F12C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E57F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C2209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创建/编辑合同</w:t>
            </w:r>
          </w:p>
        </w:tc>
      </w:tr>
      <w:tr w:rsidR="001A2D0C" w:rsidRPr="0073122D" w14:paraId="7601821C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12930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5E363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13BB6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C7A6D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附件上传</w:t>
            </w:r>
          </w:p>
        </w:tc>
      </w:tr>
      <w:tr w:rsidR="001A2D0C" w:rsidRPr="0073122D" w14:paraId="30D3B40E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95632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C96E7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F47B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10759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发起合同审核流程</w:t>
            </w:r>
          </w:p>
        </w:tc>
      </w:tr>
      <w:tr w:rsidR="001A2D0C" w:rsidRPr="0073122D" w14:paraId="14C9B8A1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F44F1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4B2D0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8032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评分管理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EE590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查询供应商评分列表</w:t>
            </w:r>
          </w:p>
        </w:tc>
      </w:tr>
      <w:tr w:rsidR="001A2D0C" w:rsidRPr="0073122D" w14:paraId="6837CC4C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CC0DF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FF051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544E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5F800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查看订单明细</w:t>
            </w:r>
          </w:p>
        </w:tc>
      </w:tr>
      <w:tr w:rsidR="001A2D0C" w:rsidRPr="0073122D" w14:paraId="35C1CCEC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57792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EE76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0F738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8C45D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修改供应</w:t>
            </w:r>
            <w:proofErr w:type="gramStart"/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商状态</w:t>
            </w:r>
            <w:proofErr w:type="gramEnd"/>
          </w:p>
        </w:tc>
      </w:tr>
      <w:tr w:rsidR="001A2D0C" w:rsidRPr="0073122D" w14:paraId="474F60F1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F48DB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F292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采购管理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88BEE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价格信息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CE87A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导入价格信息</w:t>
            </w:r>
          </w:p>
        </w:tc>
      </w:tr>
      <w:tr w:rsidR="001A2D0C" w:rsidRPr="0073122D" w14:paraId="7B961356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6E879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14B83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ACD77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8FEDC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创建/编辑价格信息</w:t>
            </w:r>
          </w:p>
        </w:tc>
      </w:tr>
      <w:tr w:rsidR="001A2D0C" w:rsidRPr="0073122D" w14:paraId="7E080D54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0CD24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AC481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16E50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1F104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删除价格信息</w:t>
            </w:r>
          </w:p>
        </w:tc>
      </w:tr>
      <w:tr w:rsidR="001A2D0C" w:rsidRPr="0073122D" w14:paraId="6863EFCE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4387E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7FFAE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8A21B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FD53A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价格信息审核</w:t>
            </w:r>
          </w:p>
        </w:tc>
      </w:tr>
      <w:tr w:rsidR="001A2D0C" w:rsidRPr="0073122D" w14:paraId="19400EED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39497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84E22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29B1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采购计划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E661C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查询采购计划</w:t>
            </w:r>
          </w:p>
        </w:tc>
      </w:tr>
      <w:tr w:rsidR="001A2D0C" w:rsidRPr="0073122D" w14:paraId="66B98FA0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949E7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4F86A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AB7A7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43D89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创建/编辑采购计划</w:t>
            </w:r>
          </w:p>
        </w:tc>
      </w:tr>
      <w:tr w:rsidR="001A2D0C" w:rsidRPr="0073122D" w14:paraId="7DB75A28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7EBAD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94408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3CE3C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99C8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删除采购计划</w:t>
            </w:r>
          </w:p>
        </w:tc>
      </w:tr>
      <w:tr w:rsidR="001A2D0C" w:rsidRPr="0073122D" w14:paraId="1EA8CDFF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A9BD3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8F20C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B511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106A6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发起采购计划审核流程</w:t>
            </w:r>
          </w:p>
        </w:tc>
      </w:tr>
      <w:tr w:rsidR="001A2D0C" w:rsidRPr="0073122D" w14:paraId="44F2D510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3723F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2C716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C558E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采购申请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B1C21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查询采购申请</w:t>
            </w:r>
          </w:p>
        </w:tc>
      </w:tr>
      <w:tr w:rsidR="001A2D0C" w:rsidRPr="0073122D" w14:paraId="2D09CFAF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48DB2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CB910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454A8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0938F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创建/编辑采购申请</w:t>
            </w:r>
          </w:p>
        </w:tc>
      </w:tr>
      <w:tr w:rsidR="001A2D0C" w:rsidRPr="0073122D" w14:paraId="54265C75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1346E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54138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D27D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EFABF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发起采购审核流程</w:t>
            </w:r>
          </w:p>
        </w:tc>
      </w:tr>
      <w:tr w:rsidR="001A2D0C" w:rsidRPr="0073122D" w14:paraId="4B5A652F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5E3FF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89245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0125F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采购执行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D8DEC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查询采购执行单</w:t>
            </w:r>
          </w:p>
        </w:tc>
      </w:tr>
      <w:tr w:rsidR="001A2D0C" w:rsidRPr="0073122D" w14:paraId="64F46750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89CBB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197EA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A7A7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57B9F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变更执行状态</w:t>
            </w:r>
          </w:p>
        </w:tc>
      </w:tr>
      <w:tr w:rsidR="001A2D0C" w:rsidRPr="0073122D" w14:paraId="43622732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C5F20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A1A27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279B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2C30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执行情况记录</w:t>
            </w:r>
          </w:p>
        </w:tc>
      </w:tr>
      <w:tr w:rsidR="001A2D0C" w:rsidRPr="0073122D" w14:paraId="2FE7EB9F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68960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0E40A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94E5E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3401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附件上传</w:t>
            </w:r>
          </w:p>
        </w:tc>
      </w:tr>
      <w:tr w:rsidR="001A2D0C" w:rsidRPr="0073122D" w14:paraId="518448E2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703C2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810E1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C54B1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合同管理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9D2AF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查询合同</w:t>
            </w:r>
          </w:p>
        </w:tc>
      </w:tr>
      <w:tr w:rsidR="001A2D0C" w:rsidRPr="0073122D" w14:paraId="7418ABC5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CE09D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1D10F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E071D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3B522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创建/编辑合同</w:t>
            </w:r>
          </w:p>
        </w:tc>
      </w:tr>
      <w:tr w:rsidR="001A2D0C" w:rsidRPr="0073122D" w14:paraId="2A26AFBA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29D46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8783F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9DF6E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D50EF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发起合同审核流程</w:t>
            </w:r>
          </w:p>
        </w:tc>
      </w:tr>
      <w:tr w:rsidR="001A2D0C" w:rsidRPr="0073122D" w14:paraId="1385740D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03050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A3A50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BF351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2459C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附件上传</w:t>
            </w:r>
          </w:p>
        </w:tc>
      </w:tr>
      <w:tr w:rsidR="001A2D0C" w:rsidRPr="0073122D" w14:paraId="6CCEBFF4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1CC4D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75495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8ADC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验收入库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FE346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查询验收入库单</w:t>
            </w:r>
          </w:p>
        </w:tc>
      </w:tr>
      <w:tr w:rsidR="001A2D0C" w:rsidRPr="0073122D" w14:paraId="2F31FBF5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6F770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F7101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3417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E3272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变更入库状态</w:t>
            </w:r>
          </w:p>
        </w:tc>
      </w:tr>
      <w:tr w:rsidR="001A2D0C" w:rsidRPr="0073122D" w14:paraId="7046E1C2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BB6DA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2A2AA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70297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B227D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入库情况记录</w:t>
            </w:r>
          </w:p>
        </w:tc>
      </w:tr>
      <w:tr w:rsidR="001A2D0C" w:rsidRPr="0073122D" w14:paraId="62EC0880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FD333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631F5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74318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5C750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附件上传</w:t>
            </w:r>
          </w:p>
        </w:tc>
      </w:tr>
      <w:tr w:rsidR="001A2D0C" w:rsidRPr="0073122D" w14:paraId="2D746294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EF86F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D7D50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2860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付款管理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2BB32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系统生成付款单</w:t>
            </w:r>
          </w:p>
        </w:tc>
      </w:tr>
      <w:tr w:rsidR="001A2D0C" w:rsidRPr="0073122D" w14:paraId="737571DE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69384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6214B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81B21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59583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查询付款单</w:t>
            </w:r>
          </w:p>
        </w:tc>
      </w:tr>
      <w:tr w:rsidR="001A2D0C" w:rsidRPr="0073122D" w14:paraId="32DD31BE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E4316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0A380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D0665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2090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发起付款审核流程</w:t>
            </w:r>
          </w:p>
        </w:tc>
      </w:tr>
      <w:tr w:rsidR="001A2D0C" w:rsidRPr="0073122D" w14:paraId="0F755A31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A228F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CAE4D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79E9C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退货管理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C89F5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创建/编辑退货单</w:t>
            </w:r>
          </w:p>
        </w:tc>
      </w:tr>
      <w:tr w:rsidR="001A2D0C" w:rsidRPr="0073122D" w14:paraId="73649CBD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1D541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EF514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F1A2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EA6DF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查询退货单</w:t>
            </w:r>
          </w:p>
        </w:tc>
      </w:tr>
      <w:tr w:rsidR="001A2D0C" w:rsidRPr="0073122D" w14:paraId="01158AC7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DF5CB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B65C1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B8471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4A909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发起退货审核流程</w:t>
            </w:r>
          </w:p>
        </w:tc>
      </w:tr>
      <w:tr w:rsidR="001A2D0C" w:rsidRPr="0073122D" w14:paraId="0135BFBD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992DD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0651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35B8F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C3E10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附件上传</w:t>
            </w:r>
          </w:p>
        </w:tc>
      </w:tr>
      <w:tr w:rsidR="001A2D0C" w:rsidRPr="0073122D" w14:paraId="78917C9F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9538F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75AA3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库存管理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DB58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物资名册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7507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查询物资信息</w:t>
            </w:r>
          </w:p>
        </w:tc>
      </w:tr>
      <w:tr w:rsidR="001A2D0C" w:rsidRPr="0073122D" w14:paraId="1D37839F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6D7A7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BC6C3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4D6F2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6DB49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创建/编辑物资信息</w:t>
            </w:r>
          </w:p>
        </w:tc>
      </w:tr>
      <w:tr w:rsidR="001A2D0C" w:rsidRPr="0073122D" w14:paraId="0C3A5190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1273A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ACC51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CF6CC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4D2DD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删除物资信息</w:t>
            </w:r>
          </w:p>
        </w:tc>
      </w:tr>
      <w:tr w:rsidR="001A2D0C" w:rsidRPr="0073122D" w14:paraId="4BE4835B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7BCA8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D4D7A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20FFF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物资分类管理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C78D6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查询分类信息</w:t>
            </w:r>
          </w:p>
        </w:tc>
      </w:tr>
      <w:tr w:rsidR="001A2D0C" w:rsidRPr="0073122D" w14:paraId="5BA14919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01D31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A030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44E7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2850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创建/编辑分类信息</w:t>
            </w:r>
          </w:p>
        </w:tc>
      </w:tr>
      <w:tr w:rsidR="001A2D0C" w:rsidRPr="0073122D" w14:paraId="0F366717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E1B39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3D0F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E631A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CE9E9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删除分类信息</w:t>
            </w:r>
          </w:p>
        </w:tc>
      </w:tr>
      <w:tr w:rsidR="001A2D0C" w:rsidRPr="0073122D" w14:paraId="09B24FE0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D8FDC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4AEBB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02488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出入库管理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66520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查询出入库记录</w:t>
            </w:r>
          </w:p>
        </w:tc>
      </w:tr>
      <w:tr w:rsidR="001A2D0C" w:rsidRPr="0073122D" w14:paraId="67B06567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EF049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4E4EF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F5216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BE61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创建/编辑出入库单</w:t>
            </w:r>
          </w:p>
        </w:tc>
      </w:tr>
      <w:tr w:rsidR="001A2D0C" w:rsidRPr="0073122D" w14:paraId="0CDD1E1C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F1C46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C8CF0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8F0F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7EAF3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发起出入库审核流程</w:t>
            </w:r>
          </w:p>
        </w:tc>
      </w:tr>
      <w:tr w:rsidR="001A2D0C" w:rsidRPr="0073122D" w14:paraId="06C856BE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C3A2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5DED1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1BDE9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盘点管理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F6025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查询盘点单</w:t>
            </w:r>
          </w:p>
        </w:tc>
      </w:tr>
      <w:tr w:rsidR="001A2D0C" w:rsidRPr="0073122D" w14:paraId="7BAABDBB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46EB2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77AED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D540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8DB87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创建</w:t>
            </w:r>
            <w:r w:rsidRPr="0073122D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  <w:t>/</w:t>
            </w: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编辑盘点单</w:t>
            </w:r>
          </w:p>
        </w:tc>
      </w:tr>
      <w:tr w:rsidR="001A2D0C" w:rsidRPr="0073122D" w14:paraId="05682029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D9A28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FC7AC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BF4D7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CB067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分配盘点单</w:t>
            </w:r>
          </w:p>
        </w:tc>
      </w:tr>
      <w:tr w:rsidR="001A2D0C" w:rsidRPr="0073122D" w14:paraId="57EFE173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675FA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8AA53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AF5F6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AC6F8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盘点结果记录</w:t>
            </w:r>
          </w:p>
        </w:tc>
      </w:tr>
      <w:tr w:rsidR="001A2D0C" w:rsidRPr="0073122D" w14:paraId="63BAF3D9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8CBF3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4F494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7C0A9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6E6A3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下载盘点明细</w:t>
            </w:r>
          </w:p>
        </w:tc>
      </w:tr>
      <w:tr w:rsidR="001A2D0C" w:rsidRPr="0073122D" w14:paraId="7F7AE582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9B69C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F2BED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51836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调拨管理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A5C9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查询调拨单</w:t>
            </w:r>
          </w:p>
        </w:tc>
      </w:tr>
      <w:tr w:rsidR="001A2D0C" w:rsidRPr="0073122D" w14:paraId="0E469CD9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3B619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D98F2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18123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3F40D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创建/编辑调拨单</w:t>
            </w:r>
          </w:p>
        </w:tc>
      </w:tr>
      <w:tr w:rsidR="001A2D0C" w:rsidRPr="0073122D" w14:paraId="1274EEA3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BE9B4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1730F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7EA08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9F7D1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发起调拨审核流程</w:t>
            </w:r>
          </w:p>
        </w:tc>
      </w:tr>
      <w:tr w:rsidR="001A2D0C" w:rsidRPr="0073122D" w14:paraId="1C36F9A3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3914C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9DF48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C2B8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领用管理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5E676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查询领用单</w:t>
            </w:r>
          </w:p>
        </w:tc>
      </w:tr>
      <w:tr w:rsidR="001A2D0C" w:rsidRPr="0073122D" w14:paraId="1A118D43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3A19C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B846A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38677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A404C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创建/编辑领用单</w:t>
            </w:r>
          </w:p>
        </w:tc>
      </w:tr>
      <w:tr w:rsidR="001A2D0C" w:rsidRPr="0073122D" w14:paraId="08654057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4FB50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9F9D6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27569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F21ED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发起领用审核流程</w:t>
            </w:r>
          </w:p>
        </w:tc>
      </w:tr>
      <w:tr w:rsidR="001A2D0C" w:rsidRPr="0073122D" w14:paraId="6B4A9D67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208C5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74C20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4A4E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仓库退换货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F74A4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查询退换</w:t>
            </w:r>
            <w:proofErr w:type="gramStart"/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货记录</w:t>
            </w:r>
            <w:proofErr w:type="gramEnd"/>
          </w:p>
        </w:tc>
      </w:tr>
      <w:tr w:rsidR="001A2D0C" w:rsidRPr="0073122D" w14:paraId="3C6B9A80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572DA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3E78B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68AE0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A82E0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创建/编辑退换</w:t>
            </w:r>
            <w:proofErr w:type="gramStart"/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货记录</w:t>
            </w:r>
            <w:proofErr w:type="gramEnd"/>
          </w:p>
        </w:tc>
      </w:tr>
      <w:tr w:rsidR="001A2D0C" w:rsidRPr="0073122D" w14:paraId="2B9DCD2C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2F326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6B9B0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EA0AF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703E8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发起退换货审核流程</w:t>
            </w:r>
          </w:p>
        </w:tc>
      </w:tr>
      <w:tr w:rsidR="001A2D0C" w:rsidRPr="0073122D" w14:paraId="51AB4BAC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4EE6B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B6C1F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8E4B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废料管理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2B375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查询废料情况</w:t>
            </w:r>
          </w:p>
        </w:tc>
      </w:tr>
      <w:tr w:rsidR="001A2D0C" w:rsidRPr="0073122D" w14:paraId="4E099C86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2D9DB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C6E44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EFA06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A916C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创建废料出入库单</w:t>
            </w:r>
          </w:p>
        </w:tc>
      </w:tr>
      <w:tr w:rsidR="001A2D0C" w:rsidRPr="0073122D" w14:paraId="61C2597F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694AC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27C14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ECCD5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4B861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创建废料销售单</w:t>
            </w:r>
          </w:p>
        </w:tc>
      </w:tr>
      <w:tr w:rsidR="001A2D0C" w:rsidRPr="0073122D" w14:paraId="15F649E8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04B81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830E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99F34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D760A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发起废料处置审核流程</w:t>
            </w:r>
          </w:p>
        </w:tc>
      </w:tr>
      <w:tr w:rsidR="001A2D0C" w:rsidRPr="0073122D" w14:paraId="028C7703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E0ED1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30FC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资产管理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2EAD8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资产编码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83C43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查询资产编码规则</w:t>
            </w:r>
          </w:p>
        </w:tc>
      </w:tr>
      <w:tr w:rsidR="001A2D0C" w:rsidRPr="0073122D" w14:paraId="626BBD9C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E690F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147EA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0B6F8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83591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创建/编辑编码规则</w:t>
            </w:r>
          </w:p>
        </w:tc>
      </w:tr>
      <w:tr w:rsidR="001A2D0C" w:rsidRPr="0073122D" w14:paraId="1848310E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603E1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FB265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B9680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95CC0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编码规则绑定资产类目</w:t>
            </w:r>
          </w:p>
        </w:tc>
      </w:tr>
      <w:tr w:rsidR="001A2D0C" w:rsidRPr="0073122D" w14:paraId="668F1863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EB0F1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6D2A3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B7CD3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资产导入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07AAD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资产导入模板下载</w:t>
            </w:r>
          </w:p>
        </w:tc>
      </w:tr>
      <w:tr w:rsidR="001A2D0C" w:rsidRPr="0073122D" w14:paraId="3BFE0451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76A21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F3780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0F63A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2E8E9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资产数据文件导入</w:t>
            </w:r>
          </w:p>
        </w:tc>
      </w:tr>
      <w:tr w:rsidR="001A2D0C" w:rsidRPr="0073122D" w14:paraId="1D761700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870D1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CD027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A33EC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资产标签打印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6B0B6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资产数据查询</w:t>
            </w:r>
          </w:p>
        </w:tc>
      </w:tr>
      <w:tr w:rsidR="001A2D0C" w:rsidRPr="0073122D" w14:paraId="01140F8D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D2F98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7B6D4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DD055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E4D9C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RFID标签打印</w:t>
            </w:r>
          </w:p>
        </w:tc>
      </w:tr>
      <w:tr w:rsidR="001A2D0C" w:rsidRPr="0073122D" w14:paraId="7DD2833D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53856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F2A36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33F73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资产登记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5CC7C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查询资产信息</w:t>
            </w:r>
          </w:p>
        </w:tc>
      </w:tr>
      <w:tr w:rsidR="001A2D0C" w:rsidRPr="0073122D" w14:paraId="27D094B4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1C555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BFF42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C555B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33763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创建/编辑资产信息</w:t>
            </w:r>
          </w:p>
        </w:tc>
      </w:tr>
      <w:tr w:rsidR="001A2D0C" w:rsidRPr="0073122D" w14:paraId="29685B68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578AA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2C460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451F5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8F33E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删除资产信息</w:t>
            </w:r>
          </w:p>
        </w:tc>
      </w:tr>
      <w:tr w:rsidR="001A2D0C" w:rsidRPr="0073122D" w14:paraId="3AFFFB08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75C01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1672F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413A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资产分类管理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32F07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查询资产分类</w:t>
            </w:r>
          </w:p>
        </w:tc>
      </w:tr>
      <w:tr w:rsidR="001A2D0C" w:rsidRPr="0073122D" w14:paraId="12DF8CAD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E336F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7CE6B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8EF9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7D7D2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创建/编辑资产分类</w:t>
            </w:r>
          </w:p>
        </w:tc>
      </w:tr>
      <w:tr w:rsidR="001A2D0C" w:rsidRPr="0073122D" w14:paraId="07F2402C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48637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DBCC2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F0A9C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6DBFD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删除资产分类</w:t>
            </w:r>
          </w:p>
        </w:tc>
      </w:tr>
      <w:tr w:rsidR="001A2D0C" w:rsidRPr="0073122D" w14:paraId="772D29D8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4817E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8B0BE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12723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资产变更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59CE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查询资产变更单</w:t>
            </w:r>
          </w:p>
        </w:tc>
      </w:tr>
      <w:tr w:rsidR="001A2D0C" w:rsidRPr="0073122D" w14:paraId="5D7D8F64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B46E5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B89BF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033F7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3A75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创建/编辑资产变更单</w:t>
            </w:r>
          </w:p>
        </w:tc>
      </w:tr>
      <w:tr w:rsidR="001A2D0C" w:rsidRPr="0073122D" w14:paraId="0FF5A3B4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2D6F4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D307F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5A84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F66C0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发起资产变更审核流程</w:t>
            </w:r>
          </w:p>
        </w:tc>
      </w:tr>
      <w:tr w:rsidR="001A2D0C" w:rsidRPr="0073122D" w14:paraId="0E300E27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5DC99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CB9DD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3CCA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资产维护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BB45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查询资产维护单</w:t>
            </w:r>
          </w:p>
        </w:tc>
      </w:tr>
      <w:tr w:rsidR="001A2D0C" w:rsidRPr="0073122D" w14:paraId="685BEDF5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B979A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3D9F1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CDB13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D50A8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创建/编辑资产维护单</w:t>
            </w:r>
          </w:p>
        </w:tc>
      </w:tr>
      <w:tr w:rsidR="001A2D0C" w:rsidRPr="0073122D" w14:paraId="5BE5F247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4C14C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84CA9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1D73F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5C6F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发起资产维护审核流程</w:t>
            </w:r>
          </w:p>
        </w:tc>
      </w:tr>
      <w:tr w:rsidR="001A2D0C" w:rsidRPr="0073122D" w14:paraId="796DB2FE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C739F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C6ED4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4B394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资产处置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9F235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查询资产处置单</w:t>
            </w:r>
          </w:p>
        </w:tc>
      </w:tr>
      <w:tr w:rsidR="001A2D0C" w:rsidRPr="0073122D" w14:paraId="245CC783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8AF04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EDFEE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7F22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7203D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创建/编辑资产处置单</w:t>
            </w:r>
          </w:p>
        </w:tc>
      </w:tr>
      <w:tr w:rsidR="001A2D0C" w:rsidRPr="0073122D" w14:paraId="230FDC8B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EB01A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6A22C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4BD3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1AF53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发起资产处置审核流程</w:t>
            </w:r>
          </w:p>
        </w:tc>
      </w:tr>
      <w:tr w:rsidR="001A2D0C" w:rsidRPr="0073122D" w14:paraId="799482B6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C8EB9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C1AF5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31B58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资产折旧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CDFD9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资产折旧规则设置</w:t>
            </w:r>
          </w:p>
        </w:tc>
      </w:tr>
      <w:tr w:rsidR="001A2D0C" w:rsidRPr="0073122D" w14:paraId="2DD2432F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77C1F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1A2C8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E8D40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DABBD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资产折旧计算</w:t>
            </w:r>
          </w:p>
        </w:tc>
      </w:tr>
      <w:tr w:rsidR="001A2D0C" w:rsidRPr="0073122D" w14:paraId="01B3ABAD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82D86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76A83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DEEBE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资产统计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CCFFA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资产统计查询</w:t>
            </w:r>
          </w:p>
        </w:tc>
      </w:tr>
      <w:tr w:rsidR="001A2D0C" w:rsidRPr="0073122D" w14:paraId="757C584D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DB714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5730D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A312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D237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图表展示</w:t>
            </w:r>
          </w:p>
        </w:tc>
      </w:tr>
      <w:tr w:rsidR="001A2D0C" w:rsidRPr="0073122D" w14:paraId="60A5DB80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47763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4DCB8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4AD3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73B2D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报表下载</w:t>
            </w:r>
          </w:p>
        </w:tc>
      </w:tr>
      <w:tr w:rsidR="001A2D0C" w:rsidRPr="0073122D" w14:paraId="76185DDB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2B981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37B4D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E3954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资产盘点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A04D6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查询盘点单</w:t>
            </w:r>
          </w:p>
        </w:tc>
      </w:tr>
      <w:tr w:rsidR="001A2D0C" w:rsidRPr="0073122D" w14:paraId="66802B4C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58BC7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01673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A2CB8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5ABF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创建</w:t>
            </w:r>
            <w:r w:rsidRPr="0073122D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  <w:t>/</w:t>
            </w: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编辑盘点单</w:t>
            </w:r>
          </w:p>
        </w:tc>
      </w:tr>
      <w:tr w:rsidR="001A2D0C" w:rsidRPr="0073122D" w14:paraId="4594D49B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A019C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CB94E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DB3EF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CC66B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分配盘点单</w:t>
            </w:r>
          </w:p>
        </w:tc>
      </w:tr>
      <w:tr w:rsidR="001A2D0C" w:rsidRPr="0073122D" w14:paraId="4626ED86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D2110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A4C17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C9C6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A8C59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盘点结果记录</w:t>
            </w:r>
          </w:p>
        </w:tc>
      </w:tr>
      <w:tr w:rsidR="001A2D0C" w:rsidRPr="0073122D" w14:paraId="42F9B082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31A8D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6A25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B588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2DCB4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下载盘点明细</w:t>
            </w:r>
          </w:p>
        </w:tc>
      </w:tr>
      <w:tr w:rsidR="001A2D0C" w:rsidRPr="0073122D" w14:paraId="1B36ACF5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5358D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4699D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报表中心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B4EF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业务数据统计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DE2E9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业务数据统计查询</w:t>
            </w:r>
          </w:p>
        </w:tc>
      </w:tr>
      <w:tr w:rsidR="001A2D0C" w:rsidRPr="0073122D" w14:paraId="134C6AF9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60235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7582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D64A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BB76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报表下载</w:t>
            </w:r>
          </w:p>
        </w:tc>
      </w:tr>
      <w:tr w:rsidR="001A2D0C" w:rsidRPr="0073122D" w14:paraId="0F73AF5F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08268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7D994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流程管理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2B7BD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流程定义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B79D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流程查询</w:t>
            </w:r>
          </w:p>
        </w:tc>
      </w:tr>
      <w:tr w:rsidR="001A2D0C" w:rsidRPr="0073122D" w14:paraId="160FC4F5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B7EDD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DCB3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56E88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E3763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可视化流程创建/编辑</w:t>
            </w:r>
          </w:p>
        </w:tc>
      </w:tr>
      <w:tr w:rsidR="001A2D0C" w:rsidRPr="0073122D" w14:paraId="414667FF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3A55F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C1A76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FD889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FE67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删除流程</w:t>
            </w:r>
          </w:p>
        </w:tc>
      </w:tr>
      <w:tr w:rsidR="001A2D0C" w:rsidRPr="0073122D" w14:paraId="0C6E1A22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06C6A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C02FD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6DA4" w14:textId="77777777" w:rsidR="001A2D0C" w:rsidRPr="00674174" w:rsidRDefault="001A2D0C" w:rsidP="002C70B0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32"/>
              </w:rPr>
            </w:pPr>
            <w:r w:rsidRPr="006741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32"/>
              </w:rPr>
              <w:t>流程配置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9FC39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流程节点配置</w:t>
            </w:r>
          </w:p>
        </w:tc>
      </w:tr>
      <w:tr w:rsidR="001A2D0C" w:rsidRPr="0073122D" w14:paraId="06740636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D54E7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17DC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302CD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F4EEF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流转业务配置</w:t>
            </w:r>
          </w:p>
        </w:tc>
      </w:tr>
      <w:tr w:rsidR="001A2D0C" w:rsidRPr="0073122D" w14:paraId="1258C178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F01DC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73043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系统管理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33DEE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用户管理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B80CB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从OA同步用户信息</w:t>
            </w:r>
          </w:p>
        </w:tc>
      </w:tr>
      <w:tr w:rsidR="001A2D0C" w:rsidRPr="0073122D" w14:paraId="3B305CAC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2C446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ADA9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30C87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72AD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禁用/删除用户</w:t>
            </w:r>
          </w:p>
        </w:tc>
      </w:tr>
      <w:tr w:rsidR="001A2D0C" w:rsidRPr="0073122D" w14:paraId="64176C4C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FF5D8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744A0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69D7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95464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分配角色</w:t>
            </w:r>
          </w:p>
        </w:tc>
      </w:tr>
      <w:tr w:rsidR="001A2D0C" w:rsidRPr="0073122D" w14:paraId="58B819B1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29611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4110D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ED166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组织架构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4204D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查询组织架构</w:t>
            </w:r>
          </w:p>
        </w:tc>
      </w:tr>
      <w:tr w:rsidR="001A2D0C" w:rsidRPr="0073122D" w14:paraId="1E888D53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E6E79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0E343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B49DE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DC343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从OA中获取组织架构</w:t>
            </w:r>
          </w:p>
        </w:tc>
      </w:tr>
      <w:tr w:rsidR="001A2D0C" w:rsidRPr="0073122D" w14:paraId="4C797DBD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27487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54E8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F177B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角色管理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4A34D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查询角色信息</w:t>
            </w:r>
          </w:p>
        </w:tc>
      </w:tr>
      <w:tr w:rsidR="001A2D0C" w:rsidRPr="0073122D" w14:paraId="344A09C3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9A169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2C9D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63311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1D736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创建/编辑角色信息</w:t>
            </w:r>
          </w:p>
        </w:tc>
      </w:tr>
      <w:tr w:rsidR="001A2D0C" w:rsidRPr="0073122D" w14:paraId="253400C4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53AD6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D1AD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9A95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D43EE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禁用/删除角色</w:t>
            </w:r>
          </w:p>
        </w:tc>
      </w:tr>
      <w:tr w:rsidR="001A2D0C" w:rsidRPr="0073122D" w14:paraId="6D1C0BE0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E2A0E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4688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EBB61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74844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分配权限</w:t>
            </w:r>
          </w:p>
        </w:tc>
      </w:tr>
      <w:tr w:rsidR="001A2D0C" w:rsidRPr="0073122D" w14:paraId="538E581C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092E6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6B93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BE76F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数据字典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A38B6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查询字典</w:t>
            </w:r>
          </w:p>
        </w:tc>
      </w:tr>
      <w:tr w:rsidR="001A2D0C" w:rsidRPr="0073122D" w14:paraId="6419DB95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71AA4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D1B4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AD536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44E6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创建/编辑字典</w:t>
            </w:r>
          </w:p>
        </w:tc>
      </w:tr>
      <w:tr w:rsidR="001A2D0C" w:rsidRPr="0073122D" w14:paraId="262949B7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9CD87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8B2F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E6D6E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8E942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删除字典</w:t>
            </w:r>
          </w:p>
        </w:tc>
      </w:tr>
      <w:tr w:rsidR="001A2D0C" w:rsidRPr="0073122D" w14:paraId="137A5ED7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DC8ED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DE99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57DC1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63DB7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导出字典数据</w:t>
            </w:r>
          </w:p>
        </w:tc>
      </w:tr>
      <w:tr w:rsidR="001A2D0C" w:rsidRPr="0073122D" w14:paraId="134FBC81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50AE9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7E4F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8B98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打印设置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1976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打印机配置</w:t>
            </w:r>
          </w:p>
        </w:tc>
      </w:tr>
      <w:tr w:rsidR="001A2D0C" w:rsidRPr="0073122D" w14:paraId="18154C1F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F6545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020E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47B79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系统日志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1A721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查询操作日志</w:t>
            </w:r>
          </w:p>
        </w:tc>
      </w:tr>
      <w:tr w:rsidR="001A2D0C" w:rsidRPr="0073122D" w14:paraId="50E5AE99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5FE68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97A6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个人中心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F9A2B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流程审批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1573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查询我发起的审批流程</w:t>
            </w:r>
          </w:p>
        </w:tc>
      </w:tr>
      <w:tr w:rsidR="001A2D0C" w:rsidRPr="0073122D" w14:paraId="6EC81649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80AE9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752A1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9B6FD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待办处置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DF335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查询我的待办流程</w:t>
            </w:r>
          </w:p>
        </w:tc>
      </w:tr>
      <w:tr w:rsidR="001A2D0C" w:rsidRPr="0073122D" w14:paraId="1B259864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BED27" w14:textId="77777777" w:rsidR="001A2D0C" w:rsidRPr="0073122D" w:rsidRDefault="001A2D0C" w:rsidP="002C70B0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5A3BF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7A12B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EACBC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提交审批结果</w:t>
            </w:r>
          </w:p>
        </w:tc>
      </w:tr>
      <w:tr w:rsidR="001A2D0C" w:rsidRPr="0073122D" w14:paraId="6014C29E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403FB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96AE2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消息中心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62A81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消息列表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97EDD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查询消息列表</w:t>
            </w:r>
          </w:p>
        </w:tc>
      </w:tr>
      <w:tr w:rsidR="001A2D0C" w:rsidRPr="0073122D" w14:paraId="5DE72704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B1B8A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4570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0BE64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4E0F6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消息查看/处置</w:t>
            </w:r>
          </w:p>
        </w:tc>
      </w:tr>
      <w:tr w:rsidR="001A2D0C" w:rsidRPr="0073122D" w14:paraId="68A68254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0A2A4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C2D6A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7326C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消息提示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616D4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未读消息显示</w:t>
            </w:r>
          </w:p>
        </w:tc>
      </w:tr>
      <w:tr w:rsidR="001A2D0C" w:rsidRPr="0073122D" w14:paraId="353D7ADF" w14:textId="77777777" w:rsidTr="00674174">
        <w:trPr>
          <w:trHeight w:val="28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BD03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9F687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37C1A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CA9DD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proofErr w:type="gramStart"/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消息弹窗提示</w:t>
            </w:r>
            <w:proofErr w:type="gramEnd"/>
          </w:p>
        </w:tc>
      </w:tr>
      <w:tr w:rsidR="001A2D0C" w:rsidRPr="0073122D" w14:paraId="69E46D7C" w14:textId="77777777" w:rsidTr="00674174">
        <w:trPr>
          <w:trHeight w:val="28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F92F5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32"/>
              </w:rPr>
              <w:t>移动端(APP)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58198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首页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96DBA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内容展示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33350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查询物资信息</w:t>
            </w:r>
          </w:p>
        </w:tc>
      </w:tr>
      <w:tr w:rsidR="001A2D0C" w:rsidRPr="0073122D" w14:paraId="561B4E4A" w14:textId="77777777" w:rsidTr="00674174">
        <w:trPr>
          <w:trHeight w:val="2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1DB0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4DB81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5B35D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EC5E9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库存统计</w:t>
            </w:r>
          </w:p>
        </w:tc>
      </w:tr>
      <w:tr w:rsidR="001A2D0C" w:rsidRPr="0073122D" w14:paraId="05A95B8C" w14:textId="77777777" w:rsidTr="00674174">
        <w:trPr>
          <w:trHeight w:val="2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75422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381BA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4B3A1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C1973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待办统计</w:t>
            </w:r>
          </w:p>
        </w:tc>
      </w:tr>
      <w:tr w:rsidR="001A2D0C" w:rsidRPr="0073122D" w14:paraId="18811B30" w14:textId="77777777" w:rsidTr="00674174">
        <w:trPr>
          <w:trHeight w:val="2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9CC9F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C388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1519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07A5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出入库统计</w:t>
            </w:r>
          </w:p>
        </w:tc>
      </w:tr>
      <w:tr w:rsidR="001A2D0C" w:rsidRPr="0073122D" w14:paraId="0043C8A8" w14:textId="77777777" w:rsidTr="00674174">
        <w:trPr>
          <w:trHeight w:val="2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CB68A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38528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80BC6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88644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功能面板</w:t>
            </w:r>
          </w:p>
        </w:tc>
      </w:tr>
      <w:tr w:rsidR="001A2D0C" w:rsidRPr="0073122D" w14:paraId="13BF7D95" w14:textId="77777777" w:rsidTr="00674174">
        <w:trPr>
          <w:trHeight w:val="2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825D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6FF82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库存管理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D84C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库存查询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ACAF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查询在库物资信息</w:t>
            </w:r>
          </w:p>
        </w:tc>
      </w:tr>
      <w:tr w:rsidR="001A2D0C" w:rsidRPr="0073122D" w14:paraId="67FF5E7A" w14:textId="77777777" w:rsidTr="00674174">
        <w:trPr>
          <w:trHeight w:val="2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85F6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CF71F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14869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出入库管理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D06B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查询出入库记录</w:t>
            </w:r>
          </w:p>
        </w:tc>
      </w:tr>
      <w:tr w:rsidR="001A2D0C" w:rsidRPr="0073122D" w14:paraId="0EF03EC3" w14:textId="77777777" w:rsidTr="00674174">
        <w:trPr>
          <w:trHeight w:val="2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64B5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C4D4A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E1269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509A8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创建/编辑出入库单</w:t>
            </w:r>
          </w:p>
        </w:tc>
      </w:tr>
      <w:tr w:rsidR="001A2D0C" w:rsidRPr="0073122D" w14:paraId="5C3439D3" w14:textId="77777777" w:rsidTr="00674174">
        <w:trPr>
          <w:trHeight w:val="2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7251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25F1A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71B79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5BF2F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proofErr w:type="gramStart"/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扫码完成出</w:t>
            </w:r>
            <w:proofErr w:type="gramEnd"/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入库</w:t>
            </w:r>
          </w:p>
        </w:tc>
      </w:tr>
      <w:tr w:rsidR="001A2D0C" w:rsidRPr="0073122D" w14:paraId="3E853E3A" w14:textId="77777777" w:rsidTr="00674174">
        <w:trPr>
          <w:trHeight w:val="2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45FE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90229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48D0D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4015D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发起出库审批流程</w:t>
            </w:r>
          </w:p>
        </w:tc>
      </w:tr>
      <w:tr w:rsidR="001A2D0C" w:rsidRPr="0073122D" w14:paraId="0AD43966" w14:textId="77777777" w:rsidTr="00674174">
        <w:trPr>
          <w:trHeight w:val="2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1136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E0BCC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78060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4D8F7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附件上传</w:t>
            </w:r>
          </w:p>
        </w:tc>
      </w:tr>
      <w:tr w:rsidR="001A2D0C" w:rsidRPr="0073122D" w14:paraId="37D0206C" w14:textId="77777777" w:rsidTr="00674174">
        <w:trPr>
          <w:trHeight w:val="2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C457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AFF9E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D2B35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领用/归还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F9626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查询领用/归还记录</w:t>
            </w:r>
          </w:p>
        </w:tc>
      </w:tr>
      <w:tr w:rsidR="001A2D0C" w:rsidRPr="0073122D" w14:paraId="3C9F8251" w14:textId="77777777" w:rsidTr="00674174">
        <w:trPr>
          <w:trHeight w:val="2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A94C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3AF30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49178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5194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创建/编辑领用/归还单</w:t>
            </w:r>
          </w:p>
        </w:tc>
      </w:tr>
      <w:tr w:rsidR="001A2D0C" w:rsidRPr="0073122D" w14:paraId="7410A761" w14:textId="77777777" w:rsidTr="00674174">
        <w:trPr>
          <w:trHeight w:val="2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3850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83B92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1EFBC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6D2C4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proofErr w:type="gramStart"/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扫码完成</w:t>
            </w:r>
            <w:proofErr w:type="gramEnd"/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领用/归还</w:t>
            </w:r>
          </w:p>
        </w:tc>
      </w:tr>
      <w:tr w:rsidR="001A2D0C" w:rsidRPr="0073122D" w14:paraId="7A646C03" w14:textId="77777777" w:rsidTr="00674174">
        <w:trPr>
          <w:trHeight w:val="2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2FF2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62C8F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3507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72787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发起领用审批流程</w:t>
            </w:r>
          </w:p>
        </w:tc>
      </w:tr>
      <w:tr w:rsidR="001A2D0C" w:rsidRPr="0073122D" w14:paraId="1D8BBB38" w14:textId="77777777" w:rsidTr="00674174">
        <w:trPr>
          <w:trHeight w:val="2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A699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430FF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87263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324F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附件上传</w:t>
            </w:r>
          </w:p>
        </w:tc>
      </w:tr>
      <w:tr w:rsidR="001A2D0C" w:rsidRPr="0073122D" w14:paraId="492B1F9D" w14:textId="77777777" w:rsidTr="00674174">
        <w:trPr>
          <w:trHeight w:val="2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27DE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81EED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5B8A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物资调拨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F9746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查询物资调拨记录</w:t>
            </w:r>
          </w:p>
        </w:tc>
      </w:tr>
      <w:tr w:rsidR="001A2D0C" w:rsidRPr="0073122D" w14:paraId="17B31755" w14:textId="77777777" w:rsidTr="00674174">
        <w:trPr>
          <w:trHeight w:val="2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92F1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9F746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1C75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0A127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创建/编辑调拨单</w:t>
            </w:r>
          </w:p>
        </w:tc>
      </w:tr>
      <w:tr w:rsidR="001A2D0C" w:rsidRPr="0073122D" w14:paraId="7BE55B6B" w14:textId="77777777" w:rsidTr="00674174">
        <w:trPr>
          <w:trHeight w:val="2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DA44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C39FF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9B692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DA4BA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发起调拨审批流程</w:t>
            </w:r>
          </w:p>
        </w:tc>
      </w:tr>
      <w:tr w:rsidR="001A2D0C" w:rsidRPr="0073122D" w14:paraId="2F1C99A8" w14:textId="77777777" w:rsidTr="00674174">
        <w:trPr>
          <w:trHeight w:val="2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0EC9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F2B0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1038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A1CB9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附件上传</w:t>
            </w:r>
          </w:p>
        </w:tc>
      </w:tr>
      <w:tr w:rsidR="001A2D0C" w:rsidRPr="0073122D" w14:paraId="3AA60C95" w14:textId="77777777" w:rsidTr="00674174">
        <w:trPr>
          <w:trHeight w:val="2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A190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601DA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消息中心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01CE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消息列表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0E1B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查询消息列表</w:t>
            </w:r>
          </w:p>
        </w:tc>
      </w:tr>
      <w:tr w:rsidR="001A2D0C" w:rsidRPr="0073122D" w14:paraId="28EEE68B" w14:textId="77777777" w:rsidTr="00674174">
        <w:trPr>
          <w:trHeight w:val="2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83C1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42B80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A3AB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4AC9C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消息查看/处置</w:t>
            </w:r>
          </w:p>
        </w:tc>
      </w:tr>
      <w:tr w:rsidR="001A2D0C" w:rsidRPr="0073122D" w14:paraId="05077B3F" w14:textId="77777777" w:rsidTr="00674174">
        <w:trPr>
          <w:trHeight w:val="2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1E5C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CB4A6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AF647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消息提示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07EB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移动</w:t>
            </w:r>
            <w:proofErr w:type="gramStart"/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端通知</w:t>
            </w:r>
            <w:proofErr w:type="gramEnd"/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中心显示</w:t>
            </w:r>
          </w:p>
        </w:tc>
      </w:tr>
      <w:tr w:rsidR="001A2D0C" w:rsidRPr="0073122D" w14:paraId="0F103C3E" w14:textId="77777777" w:rsidTr="00674174">
        <w:trPr>
          <w:trHeight w:val="2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CE32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61161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9F6F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2666E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APP内未读消息显示</w:t>
            </w:r>
          </w:p>
        </w:tc>
      </w:tr>
      <w:tr w:rsidR="001A2D0C" w:rsidRPr="0073122D" w14:paraId="56855115" w14:textId="77777777" w:rsidTr="00674174">
        <w:trPr>
          <w:trHeight w:val="2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C56D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DB8F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EB9F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3F119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APP内</w:t>
            </w:r>
            <w:proofErr w:type="gramStart"/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消息弹窗提示</w:t>
            </w:r>
            <w:proofErr w:type="gramEnd"/>
          </w:p>
        </w:tc>
      </w:tr>
      <w:tr w:rsidR="001A2D0C" w:rsidRPr="0073122D" w14:paraId="13F1DF21" w14:textId="77777777" w:rsidTr="00674174">
        <w:trPr>
          <w:trHeight w:val="2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63A0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ED887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个人中心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57FFF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待办事项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C2204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查询我的待办列表</w:t>
            </w:r>
          </w:p>
        </w:tc>
      </w:tr>
      <w:tr w:rsidR="001A2D0C" w:rsidRPr="0073122D" w14:paraId="50A7228A" w14:textId="77777777" w:rsidTr="00674174">
        <w:trPr>
          <w:trHeight w:val="2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A937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6D9C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2D036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A9FF4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待办事项处置</w:t>
            </w:r>
          </w:p>
        </w:tc>
      </w:tr>
      <w:tr w:rsidR="001A2D0C" w:rsidRPr="0073122D" w14:paraId="27CF3B8A" w14:textId="77777777" w:rsidTr="00674174">
        <w:trPr>
          <w:trHeight w:val="2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EC3D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7AD6A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7966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已完成事项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2193D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查询我发起和参与的流程</w:t>
            </w:r>
          </w:p>
        </w:tc>
      </w:tr>
      <w:tr w:rsidR="001A2D0C" w:rsidRPr="0073122D" w14:paraId="341FF064" w14:textId="77777777" w:rsidTr="00674174">
        <w:trPr>
          <w:trHeight w:val="2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D2B5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F3EB9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6184D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个人信息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EF453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查看个人信息</w:t>
            </w:r>
          </w:p>
        </w:tc>
      </w:tr>
      <w:tr w:rsidR="001A2D0C" w:rsidRPr="0073122D" w14:paraId="5F1E2E28" w14:textId="77777777" w:rsidTr="00674174">
        <w:trPr>
          <w:trHeight w:val="2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F6CF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A2BCF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F580D" w14:textId="77777777" w:rsidR="001A2D0C" w:rsidRPr="0073122D" w:rsidRDefault="001A2D0C" w:rsidP="002C70B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  <w:t>安全设置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1B8DF" w14:textId="77777777" w:rsidR="001A2D0C" w:rsidRPr="0073122D" w:rsidRDefault="001A2D0C" w:rsidP="002C70B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VPN设置</w:t>
            </w:r>
          </w:p>
        </w:tc>
      </w:tr>
    </w:tbl>
    <w:p w14:paraId="2D696ACB" w14:textId="77777777" w:rsidR="001A2D0C" w:rsidRPr="00AC2DE9" w:rsidRDefault="001A2D0C">
      <w:pPr>
        <w:rPr>
          <w:rFonts w:ascii="仿宋" w:eastAsia="仿宋" w:hAnsi="仿宋"/>
          <w:color w:val="000000" w:themeColor="text1"/>
          <w:sz w:val="32"/>
          <w:szCs w:val="36"/>
        </w:rPr>
      </w:pPr>
    </w:p>
    <w:p w14:paraId="5D1ADEC0" w14:textId="2712D3B7" w:rsidR="001D05A4" w:rsidRPr="0073122D" w:rsidRDefault="0073122D" w:rsidP="0073122D">
      <w:pPr>
        <w:widowControl/>
        <w:jc w:val="left"/>
        <w:rPr>
          <w:rFonts w:ascii="仿宋" w:eastAsia="仿宋" w:hAnsi="仿宋"/>
          <w:color w:val="000000" w:themeColor="text1"/>
          <w:sz w:val="28"/>
          <w:szCs w:val="32"/>
        </w:rPr>
      </w:pPr>
      <w:r>
        <w:rPr>
          <w:rFonts w:ascii="仿宋" w:eastAsia="仿宋" w:hAnsi="仿宋"/>
          <w:color w:val="000000" w:themeColor="text1"/>
          <w:sz w:val="28"/>
          <w:szCs w:val="32"/>
        </w:rPr>
        <w:br w:type="page"/>
      </w:r>
    </w:p>
    <w:p w14:paraId="153D99F2" w14:textId="77777777" w:rsidR="001D05A4" w:rsidRPr="00AC2DE9" w:rsidRDefault="00DC18B3">
      <w:pPr>
        <w:pStyle w:val="1"/>
        <w:numPr>
          <w:ilvl w:val="0"/>
          <w:numId w:val="1"/>
        </w:numPr>
        <w:jc w:val="center"/>
        <w:rPr>
          <w:rFonts w:ascii="仿宋" w:eastAsia="仿宋" w:hAnsi="仿宋"/>
          <w:color w:val="000000" w:themeColor="text1"/>
        </w:rPr>
      </w:pPr>
      <w:bookmarkStart w:id="2" w:name="_Toc114825829"/>
      <w:r w:rsidRPr="00AC2DE9">
        <w:rPr>
          <w:rFonts w:ascii="仿宋" w:eastAsia="仿宋" w:hAnsi="仿宋" w:hint="eastAsia"/>
          <w:color w:val="000000" w:themeColor="text1"/>
        </w:rPr>
        <w:lastRenderedPageBreak/>
        <w:t>具体需求</w:t>
      </w:r>
      <w:bookmarkEnd w:id="2"/>
    </w:p>
    <w:p w14:paraId="77479561" w14:textId="77777777" w:rsidR="001D05A4" w:rsidRPr="00AC2DE9" w:rsidRDefault="00DC18B3">
      <w:pPr>
        <w:pStyle w:val="2"/>
        <w:rPr>
          <w:rFonts w:ascii="仿宋" w:eastAsia="仿宋" w:hAnsi="仿宋"/>
          <w:color w:val="000000" w:themeColor="text1"/>
        </w:rPr>
      </w:pPr>
      <w:bookmarkStart w:id="3" w:name="_Toc114825830"/>
      <w:r w:rsidRPr="00AC2DE9">
        <w:rPr>
          <w:rFonts w:ascii="仿宋" w:eastAsia="仿宋" w:hAnsi="仿宋" w:hint="eastAsia"/>
          <w:color w:val="000000" w:themeColor="text1"/>
        </w:rPr>
        <w:t>3</w:t>
      </w:r>
      <w:r w:rsidRPr="00AC2DE9">
        <w:rPr>
          <w:rFonts w:ascii="仿宋" w:eastAsia="仿宋" w:hAnsi="仿宋"/>
          <w:color w:val="000000" w:themeColor="text1"/>
        </w:rPr>
        <w:t>.1</w:t>
      </w:r>
      <w:r w:rsidRPr="00AC2DE9">
        <w:rPr>
          <w:rFonts w:ascii="仿宋" w:eastAsia="仿宋" w:hAnsi="仿宋" w:hint="eastAsia"/>
          <w:color w:val="000000" w:themeColor="text1"/>
        </w:rPr>
        <w:t xml:space="preserve"> 供应商管理</w:t>
      </w:r>
      <w:bookmarkEnd w:id="3"/>
    </w:p>
    <w:p w14:paraId="103A9A7C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.1.1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供应商注册</w:t>
      </w:r>
    </w:p>
    <w:p w14:paraId="33453E6C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系统提供注册页面，由负责人提交供应</w:t>
      </w:r>
      <w:proofErr w:type="gramStart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商注册</w:t>
      </w:r>
      <w:proofErr w:type="gramEnd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信息。</w:t>
      </w:r>
    </w:p>
    <w:p w14:paraId="027871A1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供应商名称、代码、联系人手机号等。</w:t>
      </w:r>
    </w:p>
    <w:p w14:paraId="1C325AC4" w14:textId="1963EDA1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供应</w:t>
      </w:r>
      <w:proofErr w:type="gramStart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商注册需</w:t>
      </w:r>
      <w:proofErr w:type="gramEnd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走审核流程。</w:t>
      </w:r>
      <w:r w:rsidRPr="000B736D">
        <w:rPr>
          <w:rFonts w:ascii="仿宋" w:eastAsia="仿宋" w:hAnsi="仿宋"/>
          <w:color w:val="000000" w:themeColor="text1"/>
          <w:sz w:val="28"/>
          <w:szCs w:val="32"/>
        </w:rPr>
        <w:t xml:space="preserve"> </w:t>
      </w:r>
    </w:p>
    <w:p w14:paraId="52D0D649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.1.2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企业信息管理</w:t>
      </w:r>
    </w:p>
    <w:p w14:paraId="30B99A7E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供应商完成注册后，负责人需在系统中完善企业信息。</w:t>
      </w:r>
    </w:p>
    <w:p w14:paraId="5B68A3CC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企业名称、地址、信用代码、法人信息、营业执照等。</w:t>
      </w:r>
    </w:p>
    <w:p w14:paraId="0E4C9678" w14:textId="7AFAA300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支持文件上传，企业信息提交、修改都需要经过审核。</w:t>
      </w:r>
    </w:p>
    <w:p w14:paraId="2B353D1B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.1.3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产品信息管理</w:t>
      </w:r>
    </w:p>
    <w:p w14:paraId="34760189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供应</w:t>
      </w:r>
      <w:proofErr w:type="gramStart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商注册</w:t>
      </w:r>
      <w:proofErr w:type="gramEnd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成功后，负责人可以上传对应的产品信息。</w:t>
      </w:r>
    </w:p>
    <w:p w14:paraId="2E25BE9C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产品名称、代码、品牌、规格型号等。</w:t>
      </w:r>
    </w:p>
    <w:p w14:paraId="3194615C" w14:textId="20E5A4FA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支持手动创建和Excel文件批量导入产品信息。</w:t>
      </w:r>
    </w:p>
    <w:p w14:paraId="2467D4B9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.1.4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订单管理</w:t>
      </w:r>
    </w:p>
    <w:p w14:paraId="3E588FEE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采购审核流程完成后，系统会生成供应商采购订单，并通过邮件的形式通知供应商进行发货；订单完成后需进行打分评价。</w:t>
      </w:r>
    </w:p>
    <w:p w14:paraId="66966551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订单ID、物资明细、金额、发货方、收货方、评分、状态等。</w:t>
      </w:r>
    </w:p>
    <w:p w14:paraId="197BCB93" w14:textId="6F8E63DF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发起采购审批时短信通知供应商联系人，审批通过后邮件发送采购订单给供应商；订单完成后，</w:t>
      </w:r>
      <w:proofErr w:type="gramStart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由仓管</w:t>
      </w:r>
      <w:proofErr w:type="gramEnd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员进行打分评价，可从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lastRenderedPageBreak/>
        <w:t>物流速度、产品质量、售后服务等多维度进行打分，综合的订单评分，最终会反映到供应商的整体评分中。</w:t>
      </w:r>
    </w:p>
    <w:p w14:paraId="3D3D8771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.1.5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合同管理</w:t>
      </w:r>
    </w:p>
    <w:p w14:paraId="7C81C700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分管员可在在系统中上</w:t>
      </w:r>
      <w:proofErr w:type="gramStart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传供应</w:t>
      </w:r>
      <w:proofErr w:type="gramEnd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商的合同信息，且合同要经过审核，必须真实有效。</w:t>
      </w:r>
    </w:p>
    <w:p w14:paraId="19BC39BF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合同内容、签订时间、发票信息、甲乙方、电子扫描件等。</w:t>
      </w:r>
    </w:p>
    <w:p w14:paraId="4FEC5BEB" w14:textId="6A7A6141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一个供应商可以有多个合同，支持合同扫描件上传，合同信息提交、修改都要经过审核。</w:t>
      </w:r>
    </w:p>
    <w:p w14:paraId="398F2827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.1.6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评分管理</w:t>
      </w:r>
    </w:p>
    <w:p w14:paraId="44043B95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供应商按评分由高到低进行排序，能够查看供应商的历史订单评分情况。</w:t>
      </w:r>
    </w:p>
    <w:p w14:paraId="716E8DAE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供应商名称、状态、评分等；</w:t>
      </w:r>
    </w:p>
    <w:p w14:paraId="247C820D" w14:textId="683FC933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对于评分较低的供应商，可修改其状态为禁用，那么该供应商的产品就不会出现在采购目录中。</w:t>
      </w:r>
    </w:p>
    <w:p w14:paraId="5795E2D2" w14:textId="77777777" w:rsidR="001D05A4" w:rsidRPr="00AC2DE9" w:rsidRDefault="00DC18B3">
      <w:pPr>
        <w:pStyle w:val="2"/>
        <w:rPr>
          <w:color w:val="000000" w:themeColor="text1"/>
        </w:rPr>
      </w:pPr>
      <w:bookmarkStart w:id="4" w:name="_Toc114825831"/>
      <w:r w:rsidRPr="00AC2DE9">
        <w:rPr>
          <w:rFonts w:ascii="仿宋" w:eastAsia="仿宋" w:hAnsi="仿宋"/>
          <w:color w:val="000000" w:themeColor="text1"/>
        </w:rPr>
        <w:t xml:space="preserve">3.2 </w:t>
      </w:r>
      <w:r w:rsidRPr="00AC2DE9">
        <w:rPr>
          <w:rFonts w:ascii="仿宋" w:eastAsia="仿宋" w:hAnsi="仿宋" w:hint="eastAsia"/>
          <w:color w:val="000000" w:themeColor="text1"/>
        </w:rPr>
        <w:t>采购管理</w:t>
      </w:r>
      <w:bookmarkEnd w:id="4"/>
    </w:p>
    <w:p w14:paraId="2C2B71AD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.2.1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价格信息</w:t>
      </w:r>
    </w:p>
    <w:p w14:paraId="19B4B618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物资的价格信息可在系统中维护，订单金额的价格来源于此。</w:t>
      </w:r>
    </w:p>
    <w:p w14:paraId="44BA6BB1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物资名称、代码、分类、供应商、价格等。</w:t>
      </w:r>
    </w:p>
    <w:p w14:paraId="3F671DF2" w14:textId="54272DA5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支持手动创建和Excel文件批量导入价格信息。</w:t>
      </w:r>
    </w:p>
    <w:p w14:paraId="71F4A2A1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.2.2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采购计划</w:t>
      </w:r>
    </w:p>
    <w:p w14:paraId="510FF2E6" w14:textId="4F3A594E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lastRenderedPageBreak/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分公司/采购部门可以从系统制定采购计划，提交审核</w:t>
      </w:r>
    </w:p>
    <w:p w14:paraId="6BE6377F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采购事由、申请人、物资名称、数量、供应商、价格等。</w:t>
      </w:r>
    </w:p>
    <w:p w14:paraId="6A803E02" w14:textId="1F089955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采购计划需通过审核才能正常生效</w:t>
      </w:r>
    </w:p>
    <w:p w14:paraId="54D7C1D8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.2.3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采购执行</w:t>
      </w:r>
    </w:p>
    <w:p w14:paraId="7434639E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采购计划审核通过之后，才能执行采购。</w:t>
      </w:r>
    </w:p>
    <w:p w14:paraId="18DE90AC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采购时间、执行人、执行部门、状态等。</w:t>
      </w:r>
    </w:p>
    <w:p w14:paraId="77E854BD" w14:textId="0EE662CE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支持附件上传，增加采购执行情况记录</w:t>
      </w:r>
    </w:p>
    <w:p w14:paraId="2707D691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.2.4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合同管理</w:t>
      </w:r>
    </w:p>
    <w:p w14:paraId="72BF2E8C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采购合同管理，需上传电子版合同并提交审核。</w:t>
      </w:r>
    </w:p>
    <w:p w14:paraId="2B69A1B4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合同内容、签订时间、甲乙方、电子扫描件等。</w:t>
      </w:r>
    </w:p>
    <w:p w14:paraId="101C5698" w14:textId="4E4D5C3E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支持合同扫描件上传，合同信息提交、修改都要经过审核。</w:t>
      </w:r>
    </w:p>
    <w:p w14:paraId="2A32CB21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.2.5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验收入库</w:t>
      </w:r>
    </w:p>
    <w:p w14:paraId="79A77685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物资到货后新建入库单，根据订单编码索引物资信息，完成入库操作。</w:t>
      </w:r>
    </w:p>
    <w:p w14:paraId="287ABBBD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入库单号、入库事由、仓库、供应商、订单编号、入库时间、操作人等。</w:t>
      </w:r>
    </w:p>
    <w:p w14:paraId="79DE8AA9" w14:textId="09D556D9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入库物资明细数据从订单中获取。</w:t>
      </w:r>
    </w:p>
    <w:p w14:paraId="697A5EAB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.2.6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付款管理</w:t>
      </w:r>
    </w:p>
    <w:p w14:paraId="168EA7E8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物资入库后，系统会生成付款单，财务人员需更新付款信息。</w:t>
      </w:r>
    </w:p>
    <w:p w14:paraId="79CC2454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含税价、不含税价、专票</w:t>
      </w:r>
      <w:r w:rsidRPr="000B736D">
        <w:rPr>
          <w:rFonts w:ascii="仿宋" w:eastAsia="仿宋" w:hAnsi="仿宋"/>
          <w:color w:val="000000" w:themeColor="text1"/>
          <w:sz w:val="28"/>
          <w:szCs w:val="32"/>
        </w:rPr>
        <w:t>/普票、税率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、订单编号、下单时间、金额、付款状态等。</w:t>
      </w:r>
    </w:p>
    <w:p w14:paraId="7149C0F8" w14:textId="7284B05A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lastRenderedPageBreak/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系统自动生成付款单，可供财务人员打印，走线下审批流程，手签审批流程完成后，财务需拍照</w:t>
      </w:r>
      <w:proofErr w:type="gramStart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上传手签单</w:t>
      </w:r>
      <w:proofErr w:type="gramEnd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。</w:t>
      </w:r>
    </w:p>
    <w:p w14:paraId="357CED85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.2.7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退货管理</w:t>
      </w:r>
    </w:p>
    <w:p w14:paraId="14B0D1DF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物资验收入库前，如果存在物资错发、损坏等情况，可以创建退货单，并发起退货流程。</w:t>
      </w:r>
    </w:p>
    <w:p w14:paraId="5E702796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订单编号、退货明细、退货人、金额、退货原因等。</w:t>
      </w:r>
    </w:p>
    <w:p w14:paraId="40B0F804" w14:textId="0ECFEFAB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填写退货原因、提交图片证据，发起</w:t>
      </w:r>
      <w:r w:rsidRPr="000B736D">
        <w:rPr>
          <w:rFonts w:ascii="仿宋" w:eastAsia="仿宋" w:hAnsi="仿宋"/>
          <w:color w:val="000000" w:themeColor="text1"/>
          <w:sz w:val="28"/>
          <w:szCs w:val="32"/>
        </w:rPr>
        <w:t>OA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退货流程。</w:t>
      </w:r>
    </w:p>
    <w:p w14:paraId="60279914" w14:textId="77777777" w:rsidR="001D05A4" w:rsidRPr="00AC2DE9" w:rsidRDefault="00DC18B3">
      <w:pPr>
        <w:pStyle w:val="2"/>
        <w:rPr>
          <w:rFonts w:ascii="仿宋" w:eastAsia="仿宋" w:hAnsi="仿宋"/>
          <w:color w:val="000000" w:themeColor="text1"/>
        </w:rPr>
      </w:pPr>
      <w:bookmarkStart w:id="5" w:name="_Toc114825832"/>
      <w:r w:rsidRPr="00AC2DE9">
        <w:rPr>
          <w:rFonts w:ascii="仿宋" w:eastAsia="仿宋" w:hAnsi="仿宋"/>
          <w:color w:val="000000" w:themeColor="text1"/>
        </w:rPr>
        <w:t xml:space="preserve">3.3 </w:t>
      </w:r>
      <w:r w:rsidRPr="00AC2DE9">
        <w:rPr>
          <w:rFonts w:ascii="仿宋" w:eastAsia="仿宋" w:hAnsi="仿宋" w:hint="eastAsia"/>
          <w:color w:val="000000" w:themeColor="text1"/>
        </w:rPr>
        <w:t>库存管理</w:t>
      </w:r>
      <w:bookmarkEnd w:id="5"/>
    </w:p>
    <w:p w14:paraId="6A28761F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.3.1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物品名册</w:t>
      </w:r>
    </w:p>
    <w:p w14:paraId="2D4865A5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物资信息维护，系统中采购、订单、维保等物资数据来源于此。</w:t>
      </w:r>
    </w:p>
    <w:p w14:paraId="4D703160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物资名称、代码、分类、供应商、规格型号等。</w:t>
      </w:r>
    </w:p>
    <w:p w14:paraId="2DBD143A" w14:textId="613DD309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支持手动创建和Excel文件批量导入物资名册。</w:t>
      </w:r>
    </w:p>
    <w:p w14:paraId="49BDAEFD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.3.2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出入库管理</w:t>
      </w:r>
    </w:p>
    <w:p w14:paraId="0CEF096A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可查询物资的出入库记录。</w:t>
      </w:r>
    </w:p>
    <w:p w14:paraId="4948D164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物资名称、数量、出入库状态、时间、操作人等。</w:t>
      </w:r>
    </w:p>
    <w:p w14:paraId="548396BA" w14:textId="3F7601EB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可通过出入库状态、时间、操作人进行筛选。</w:t>
      </w:r>
    </w:p>
    <w:p w14:paraId="573A4891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.3.3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盘点管理</w:t>
      </w:r>
    </w:p>
    <w:p w14:paraId="71FECB33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仓管员可创建盘点任务，进行盘点，并记录盘点情况。</w:t>
      </w:r>
    </w:p>
    <w:p w14:paraId="56C64C47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盘点单号、盘点地区、发起人、负责人、盘点明细等。</w:t>
      </w:r>
    </w:p>
    <w:p w14:paraId="2AAD31AA" w14:textId="318E5758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盘点任务可指定负责人，盘点明细可供下载。</w:t>
      </w:r>
    </w:p>
    <w:p w14:paraId="51570A91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lastRenderedPageBreak/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.3.4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调拨管理</w:t>
      </w:r>
    </w:p>
    <w:p w14:paraId="133D4547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仓库中物资存量不足时，仓管员可发起调拨申请，申请审核通过后系统自动更新调出/入仓库的库存。</w:t>
      </w:r>
    </w:p>
    <w:p w14:paraId="30977E26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调拨单号、物资名称、数量、调出/</w:t>
      </w:r>
      <w:proofErr w:type="gramStart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入部门</w:t>
      </w:r>
      <w:proofErr w:type="gramEnd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等。</w:t>
      </w:r>
    </w:p>
    <w:p w14:paraId="317C2420" w14:textId="1EFF4D92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发起OA调拨流程。</w:t>
      </w:r>
    </w:p>
    <w:p w14:paraId="0282A829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.3.5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领用管理</w:t>
      </w:r>
    </w:p>
    <w:p w14:paraId="6979D9C6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普通员工直接向仓管员申请物资领用，仓管</w:t>
      </w:r>
      <w:proofErr w:type="gramStart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员批准</w:t>
      </w:r>
      <w:proofErr w:type="gramEnd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后完成。对高价值、特殊物资需要OA流程审批的，仓管员可协同查看OA流程进度，创建领用记录。</w:t>
      </w:r>
    </w:p>
    <w:p w14:paraId="02A47992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领用单号、领用事由、业务类型、工程名称、物资名称、数量、领用人、领用时间等。</w:t>
      </w:r>
    </w:p>
    <w:p w14:paraId="605CBBE9" w14:textId="702DDB84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直接向仓管员申请领用；通过</w:t>
      </w:r>
      <w:r w:rsidRPr="000B736D">
        <w:rPr>
          <w:rFonts w:ascii="仿宋" w:eastAsia="仿宋" w:hAnsi="仿宋"/>
          <w:color w:val="000000" w:themeColor="text1"/>
          <w:sz w:val="28"/>
          <w:szCs w:val="32"/>
        </w:rPr>
        <w:t>OA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发起物资领用，仓管员协同处理。</w:t>
      </w:r>
    </w:p>
    <w:p w14:paraId="60A1C038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.3.6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仓库退换货</w:t>
      </w:r>
    </w:p>
    <w:p w14:paraId="385817BC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当仓库中的物资存在损坏、污染无法使用等情况，仓管员可发起退换货流程。</w:t>
      </w:r>
    </w:p>
    <w:p w14:paraId="269356A6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退换货单号、物资名称、数量、操作人、原因等。</w:t>
      </w:r>
    </w:p>
    <w:p w14:paraId="47DDBFA9" w14:textId="3D4350C8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支持上传照片，发起OA审批流程。</w:t>
      </w:r>
    </w:p>
    <w:p w14:paraId="210E9CF9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.3.7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废料管理</w:t>
      </w:r>
    </w:p>
    <w:p w14:paraId="48A8C97C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物资在使用的过程</w:t>
      </w:r>
      <w:proofErr w:type="gramStart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出产生</w:t>
      </w:r>
      <w:proofErr w:type="gramEnd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的废料也需要进行出入库管理，仓管员也可根据实际情况处置废料，需发起处置审核流程。</w:t>
      </w:r>
    </w:p>
    <w:p w14:paraId="0E466966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物资名称、废料类型、数量规格、出入库时间。</w:t>
      </w:r>
    </w:p>
    <w:p w14:paraId="258F386A" w14:textId="7E7A6CF6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lastRenderedPageBreak/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废料</w:t>
      </w:r>
      <w:proofErr w:type="gramStart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入库由仓管</w:t>
      </w:r>
      <w:proofErr w:type="gramEnd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员直接填报，出库和处置(销售/销毁</w:t>
      </w:r>
      <w:r w:rsidRPr="000B736D">
        <w:rPr>
          <w:rFonts w:ascii="仿宋" w:eastAsia="仿宋" w:hAnsi="仿宋"/>
          <w:color w:val="000000" w:themeColor="text1"/>
          <w:sz w:val="28"/>
          <w:szCs w:val="32"/>
        </w:rPr>
        <w:t>)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需走审核流程。</w:t>
      </w:r>
    </w:p>
    <w:p w14:paraId="0273FAA7" w14:textId="77777777" w:rsidR="001D05A4" w:rsidRPr="00AC2DE9" w:rsidRDefault="00DC18B3">
      <w:pPr>
        <w:pStyle w:val="2"/>
        <w:rPr>
          <w:rFonts w:ascii="仿宋" w:eastAsia="仿宋" w:hAnsi="仿宋"/>
          <w:color w:val="000000" w:themeColor="text1"/>
        </w:rPr>
      </w:pPr>
      <w:bookmarkStart w:id="6" w:name="_Toc114825833"/>
      <w:r w:rsidRPr="00AC2DE9">
        <w:rPr>
          <w:rFonts w:ascii="仿宋" w:eastAsia="仿宋" w:hAnsi="仿宋"/>
          <w:color w:val="000000" w:themeColor="text1"/>
        </w:rPr>
        <w:t xml:space="preserve">3.4 </w:t>
      </w:r>
      <w:r w:rsidRPr="00AC2DE9">
        <w:rPr>
          <w:rFonts w:ascii="仿宋" w:eastAsia="仿宋" w:hAnsi="仿宋" w:hint="eastAsia"/>
          <w:color w:val="000000" w:themeColor="text1"/>
        </w:rPr>
        <w:t>资产管理</w:t>
      </w:r>
      <w:bookmarkEnd w:id="6"/>
    </w:p>
    <w:p w14:paraId="3663785D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.4.1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资产编码</w:t>
      </w:r>
    </w:p>
    <w:p w14:paraId="210D5B43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系统中的资产编码可以自定义规则，并按分类绑定资产。</w:t>
      </w:r>
    </w:p>
    <w:p w14:paraId="1872CACC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编码</w:t>
      </w:r>
      <w:r w:rsidRPr="000B736D">
        <w:rPr>
          <w:rFonts w:ascii="仿宋" w:eastAsia="仿宋" w:hAnsi="仿宋"/>
          <w:color w:val="000000" w:themeColor="text1"/>
          <w:sz w:val="28"/>
          <w:szCs w:val="32"/>
        </w:rPr>
        <w:t>ID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，编码规则，适用资产，状态。</w:t>
      </w:r>
    </w:p>
    <w:p w14:paraId="0CAF7EED" w14:textId="257D0A02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绑定资产分类后，新增资产会自动按规则进行编码。</w:t>
      </w:r>
    </w:p>
    <w:p w14:paraId="43A50E35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.4.2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资产导入</w:t>
      </w:r>
    </w:p>
    <w:p w14:paraId="2E1EE55E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系统提供资产导入模板下载，支持资产批量数据导入。</w:t>
      </w:r>
    </w:p>
    <w:p w14:paraId="72520004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资产编码、名称、资产分类、使用部门、使用人、采购日期、价格等。</w:t>
      </w:r>
    </w:p>
    <w:p w14:paraId="3F683CC7" w14:textId="2A9BBDCD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模板下载，支持Excel文件导入。导入时需判断，已存在的资产直接更新信息。</w:t>
      </w:r>
    </w:p>
    <w:p w14:paraId="1CF06F11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.4.3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资产标签打印</w:t>
      </w:r>
    </w:p>
    <w:p w14:paraId="4EE1B1AC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支持RFID资产管理模式，根据资产编码打印标签。</w:t>
      </w:r>
    </w:p>
    <w:p w14:paraId="4369ECCD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资产编码。</w:t>
      </w:r>
    </w:p>
    <w:p w14:paraId="243644CF" w14:textId="21332BDA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系统可连接RFID打印机，支持批量连续打印。</w:t>
      </w:r>
    </w:p>
    <w:p w14:paraId="50FA84CD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.4.4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资产登记</w:t>
      </w:r>
    </w:p>
    <w:p w14:paraId="35C590E1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除了文件导入资产数据之外，系统还支持手动创建登记资产。</w:t>
      </w:r>
    </w:p>
    <w:p w14:paraId="7753CA7F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资产编码、名称、资产分类、使用部门、使用人、采购日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lastRenderedPageBreak/>
        <w:t>期、价格等。</w:t>
      </w:r>
    </w:p>
    <w:p w14:paraId="78EF87E6" w14:textId="58BFF6D1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支持资产图片上传。</w:t>
      </w:r>
    </w:p>
    <w:p w14:paraId="183D84C8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.4.5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资产分类管理</w:t>
      </w:r>
    </w:p>
    <w:p w14:paraId="0B1BBACF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</w:t>
      </w:r>
      <w:r w:rsidRPr="000B736D">
        <w:rPr>
          <w:rFonts w:ascii="仿宋" w:eastAsia="仿宋" w:hAnsi="仿宋"/>
          <w:b/>
          <w:color w:val="000000" w:themeColor="text1"/>
          <w:sz w:val="28"/>
          <w:szCs w:val="32"/>
        </w:rPr>
        <w:t>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资产的分类可手动创建、编辑管理。</w:t>
      </w:r>
    </w:p>
    <w:p w14:paraId="41DA5BFC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资产分类名称、编码。</w:t>
      </w:r>
    </w:p>
    <w:p w14:paraId="4CF77473" w14:textId="098035CF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支持层级关系，以树状结构显示。</w:t>
      </w:r>
    </w:p>
    <w:p w14:paraId="4C3B37D1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.4.6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资产变更</w:t>
      </w:r>
    </w:p>
    <w:p w14:paraId="16D9372D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</w:t>
      </w:r>
      <w:r w:rsidRPr="000B736D">
        <w:rPr>
          <w:rFonts w:ascii="仿宋" w:eastAsia="仿宋" w:hAnsi="仿宋"/>
          <w:b/>
          <w:color w:val="000000" w:themeColor="text1"/>
          <w:sz w:val="28"/>
          <w:szCs w:val="32"/>
        </w:rPr>
        <w:t>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资产变更包括调拨、转移、借用等流程，由申请人发起经部门领导审批后执行。</w:t>
      </w:r>
    </w:p>
    <w:p w14:paraId="2626828E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变更单号、变更方式，申请人、部门、单据状态等。</w:t>
      </w:r>
    </w:p>
    <w:p w14:paraId="6488B9D5" w14:textId="35B8E178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发起资产变更申请时，支持选择变更方式，根据不同的方式流转到对应的流程。</w:t>
      </w:r>
    </w:p>
    <w:p w14:paraId="6C4E0E85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.4.7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资产维护</w:t>
      </w:r>
    </w:p>
    <w:p w14:paraId="099004F9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</w:t>
      </w:r>
      <w:r w:rsidRPr="000B736D">
        <w:rPr>
          <w:rFonts w:ascii="仿宋" w:eastAsia="仿宋" w:hAnsi="仿宋"/>
          <w:b/>
          <w:color w:val="000000" w:themeColor="text1"/>
          <w:sz w:val="28"/>
          <w:szCs w:val="32"/>
        </w:rPr>
        <w:t>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当资产损坏，需要维修时，可发起维护单，由申请人发起经部门领导审批后执行。</w:t>
      </w:r>
    </w:p>
    <w:p w14:paraId="751B7349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维护单号、资产名称、状态描述、申请人、原因等。</w:t>
      </w:r>
    </w:p>
    <w:p w14:paraId="56EADEB2" w14:textId="7B272DE8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支持图片文件上传。</w:t>
      </w:r>
    </w:p>
    <w:p w14:paraId="0B6E38F2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.4.8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资产处置</w:t>
      </w:r>
    </w:p>
    <w:p w14:paraId="1E8B5889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</w:t>
      </w:r>
      <w:r w:rsidRPr="000B736D">
        <w:rPr>
          <w:rFonts w:ascii="仿宋" w:eastAsia="仿宋" w:hAnsi="仿宋"/>
          <w:b/>
          <w:color w:val="000000" w:themeColor="text1"/>
          <w:sz w:val="28"/>
          <w:szCs w:val="32"/>
        </w:rPr>
        <w:t>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资产处置包括报废、赠送、销售等流程，由申请人发起经部门领导审批后执行。</w:t>
      </w:r>
    </w:p>
    <w:p w14:paraId="62D03138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处置单号、处置方式，申请人、部门、单据状态等。</w:t>
      </w:r>
    </w:p>
    <w:p w14:paraId="76B6214A" w14:textId="078533BB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发起资产处置申请时，支持选择处置方式，根据不同的方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lastRenderedPageBreak/>
        <w:t>式流转到对应的流程。</w:t>
      </w:r>
    </w:p>
    <w:p w14:paraId="4427FE5B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.4.9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资产折旧</w:t>
      </w:r>
    </w:p>
    <w:p w14:paraId="4D55C73E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</w:t>
      </w:r>
      <w:r w:rsidRPr="000B736D">
        <w:rPr>
          <w:rFonts w:ascii="仿宋" w:eastAsia="仿宋" w:hAnsi="仿宋"/>
          <w:b/>
          <w:color w:val="000000" w:themeColor="text1"/>
          <w:sz w:val="28"/>
          <w:szCs w:val="32"/>
        </w:rPr>
        <w:t>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系统会根据设置的折旧方式、折旧率自动以使用年限计算资产残值。</w:t>
      </w:r>
    </w:p>
    <w:p w14:paraId="6EC97BB9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折旧率、残值。</w:t>
      </w:r>
    </w:p>
    <w:p w14:paraId="03F9E5EF" w14:textId="362BA23C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系统自动每日刷新资产残值。</w:t>
      </w:r>
    </w:p>
    <w:p w14:paraId="24F6A1BF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.4.10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资产统计</w:t>
      </w:r>
    </w:p>
    <w:p w14:paraId="24A7DE67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</w:t>
      </w:r>
      <w:r w:rsidRPr="000B736D">
        <w:rPr>
          <w:rFonts w:ascii="仿宋" w:eastAsia="仿宋" w:hAnsi="仿宋"/>
          <w:b/>
          <w:color w:val="000000" w:themeColor="text1"/>
          <w:sz w:val="28"/>
          <w:szCs w:val="32"/>
        </w:rPr>
        <w:t>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资产的多维</w:t>
      </w:r>
      <w:proofErr w:type="gramStart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度统计</w:t>
      </w:r>
      <w:proofErr w:type="gramEnd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数据展示，如按分类、部门、使用情况进行统计。</w:t>
      </w:r>
    </w:p>
    <w:p w14:paraId="570BC9DE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统计数据。</w:t>
      </w:r>
    </w:p>
    <w:p w14:paraId="56D4BA41" w14:textId="2D648622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以图表的方式直观展示统计数据。</w:t>
      </w:r>
    </w:p>
    <w:p w14:paraId="39FA22DC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.4.11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资产盘点</w:t>
      </w:r>
    </w:p>
    <w:p w14:paraId="4C182431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资产管理员可创建盘点任务，进行盘点，并记录盘点情况。</w:t>
      </w:r>
    </w:p>
    <w:p w14:paraId="55315693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盘点单号、盘点地区、发起人、负责人、盘点明细等。</w:t>
      </w:r>
    </w:p>
    <w:p w14:paraId="1D73C9EF" w14:textId="4F393E81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盘点任务可指定负责人，盘点明细可供下载。</w:t>
      </w:r>
    </w:p>
    <w:p w14:paraId="7E1685A0" w14:textId="77777777" w:rsidR="001D05A4" w:rsidRPr="00AC2DE9" w:rsidRDefault="00DC18B3">
      <w:pPr>
        <w:pStyle w:val="2"/>
        <w:rPr>
          <w:rFonts w:ascii="仿宋" w:eastAsia="仿宋" w:hAnsi="仿宋"/>
          <w:color w:val="000000" w:themeColor="text1"/>
        </w:rPr>
      </w:pPr>
      <w:bookmarkStart w:id="7" w:name="_Toc114825834"/>
      <w:r w:rsidRPr="00AC2DE9">
        <w:rPr>
          <w:rFonts w:ascii="仿宋" w:eastAsia="仿宋" w:hAnsi="仿宋" w:hint="eastAsia"/>
          <w:color w:val="000000" w:themeColor="text1"/>
        </w:rPr>
        <w:t>3</w:t>
      </w:r>
      <w:r w:rsidRPr="00AC2DE9">
        <w:rPr>
          <w:rFonts w:ascii="仿宋" w:eastAsia="仿宋" w:hAnsi="仿宋"/>
          <w:color w:val="000000" w:themeColor="text1"/>
        </w:rPr>
        <w:t xml:space="preserve">.5 </w:t>
      </w:r>
      <w:r w:rsidRPr="00AC2DE9">
        <w:rPr>
          <w:rFonts w:ascii="仿宋" w:eastAsia="仿宋" w:hAnsi="仿宋" w:hint="eastAsia"/>
          <w:color w:val="000000" w:themeColor="text1"/>
        </w:rPr>
        <w:t>报表中心</w:t>
      </w:r>
      <w:bookmarkEnd w:id="7"/>
    </w:p>
    <w:p w14:paraId="411146FB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.5.1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报表数据</w:t>
      </w:r>
    </w:p>
    <w:p w14:paraId="4EDCEEC3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报表中心提供多种业务数据统计报表供查询和下载。</w:t>
      </w:r>
    </w:p>
    <w:p w14:paraId="0CC0980B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时间范围、维度、统计数据等。</w:t>
      </w:r>
    </w:p>
    <w:p w14:paraId="2C1D1F14" w14:textId="7DC1EF7F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按业务需求，可定义采购统计、集采统计、供应商统计、库存台账、收发存统计、工程项目领用统计、业务类型领用统计、财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lastRenderedPageBreak/>
        <w:t>务报表等。</w:t>
      </w:r>
    </w:p>
    <w:p w14:paraId="743E1090" w14:textId="77777777" w:rsidR="001D05A4" w:rsidRPr="00AC2DE9" w:rsidRDefault="00DC18B3">
      <w:pPr>
        <w:pStyle w:val="2"/>
        <w:rPr>
          <w:rFonts w:ascii="仿宋" w:eastAsia="仿宋" w:hAnsi="仿宋"/>
          <w:color w:val="000000" w:themeColor="text1"/>
        </w:rPr>
      </w:pPr>
      <w:bookmarkStart w:id="8" w:name="_Toc114825835"/>
      <w:r w:rsidRPr="00AC2DE9">
        <w:rPr>
          <w:rFonts w:ascii="仿宋" w:eastAsia="仿宋" w:hAnsi="仿宋" w:hint="eastAsia"/>
          <w:color w:val="000000" w:themeColor="text1"/>
        </w:rPr>
        <w:t>3</w:t>
      </w:r>
      <w:r w:rsidRPr="00AC2DE9">
        <w:rPr>
          <w:rFonts w:ascii="仿宋" w:eastAsia="仿宋" w:hAnsi="仿宋"/>
          <w:color w:val="000000" w:themeColor="text1"/>
        </w:rPr>
        <w:t xml:space="preserve">.6 </w:t>
      </w:r>
      <w:r w:rsidRPr="00AC2DE9">
        <w:rPr>
          <w:rFonts w:ascii="仿宋" w:eastAsia="仿宋" w:hAnsi="仿宋" w:hint="eastAsia"/>
          <w:color w:val="000000" w:themeColor="text1"/>
        </w:rPr>
        <w:t>流程管理</w:t>
      </w:r>
      <w:bookmarkEnd w:id="8"/>
    </w:p>
    <w:p w14:paraId="0C0E5D66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.6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.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1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流程定义</w:t>
      </w:r>
    </w:p>
    <w:p w14:paraId="1E21D9EA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系统中的所有流程都支持自定义，可以分配流程节点和权限，并绑定具体业务。</w:t>
      </w:r>
    </w:p>
    <w:p w14:paraId="13B1A0E8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流程ID、名称、业务名称、创建时间等。</w:t>
      </w:r>
    </w:p>
    <w:p w14:paraId="10451F19" w14:textId="69B3F23C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可视化流程节点拖拽式自定义操作，能够</w:t>
      </w:r>
      <w:proofErr w:type="gramStart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跟具体</w:t>
      </w:r>
      <w:proofErr w:type="gramEnd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业务绑定。</w:t>
      </w:r>
    </w:p>
    <w:p w14:paraId="46C6CA8A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.6.2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流程配置</w:t>
      </w:r>
    </w:p>
    <w:p w14:paraId="5354DC69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流程节点审核人员、部门，业务流转配置。</w:t>
      </w:r>
    </w:p>
    <w:p w14:paraId="79987E89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流程ID、名称、部门、人员、是否生效等。</w:t>
      </w:r>
    </w:p>
    <w:p w14:paraId="7CE6A0C2" w14:textId="606479E6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根据实际业务需要可自由配置。</w:t>
      </w:r>
    </w:p>
    <w:p w14:paraId="36B23C32" w14:textId="77777777" w:rsidR="001D05A4" w:rsidRPr="00AC2DE9" w:rsidRDefault="00DC18B3">
      <w:pPr>
        <w:pStyle w:val="2"/>
        <w:rPr>
          <w:rFonts w:ascii="仿宋" w:eastAsia="仿宋" w:hAnsi="仿宋"/>
          <w:color w:val="000000" w:themeColor="text1"/>
        </w:rPr>
      </w:pPr>
      <w:bookmarkStart w:id="9" w:name="_Toc114825836"/>
      <w:r w:rsidRPr="00AC2DE9">
        <w:rPr>
          <w:rFonts w:ascii="仿宋" w:eastAsia="仿宋" w:hAnsi="仿宋" w:hint="eastAsia"/>
          <w:color w:val="000000" w:themeColor="text1"/>
        </w:rPr>
        <w:t>3</w:t>
      </w:r>
      <w:r w:rsidRPr="00AC2DE9">
        <w:rPr>
          <w:rFonts w:ascii="仿宋" w:eastAsia="仿宋" w:hAnsi="仿宋"/>
          <w:color w:val="000000" w:themeColor="text1"/>
        </w:rPr>
        <w:t xml:space="preserve">.7 </w:t>
      </w:r>
      <w:r w:rsidRPr="00AC2DE9">
        <w:rPr>
          <w:rFonts w:ascii="仿宋" w:eastAsia="仿宋" w:hAnsi="仿宋" w:hint="eastAsia"/>
          <w:color w:val="000000" w:themeColor="text1"/>
        </w:rPr>
        <w:t>系统管理</w:t>
      </w:r>
      <w:bookmarkEnd w:id="9"/>
    </w:p>
    <w:p w14:paraId="6EBC1E9B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.7.1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用户管理</w:t>
      </w:r>
    </w:p>
    <w:p w14:paraId="41EF1559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用户通过统一认证账号登录系统，首次登录会创建用户，通过给用户分配角色完成系统访问。</w:t>
      </w:r>
    </w:p>
    <w:p w14:paraId="0C12C6AF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用户名、角色名称、密码、姓名、邮箱、手机号等。</w:t>
      </w:r>
    </w:p>
    <w:p w14:paraId="525A5BBA" w14:textId="0F96847D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从O</w:t>
      </w:r>
      <w:r w:rsidRPr="000B736D">
        <w:rPr>
          <w:rFonts w:ascii="仿宋" w:eastAsia="仿宋" w:hAnsi="仿宋"/>
          <w:color w:val="000000" w:themeColor="text1"/>
          <w:sz w:val="28"/>
          <w:szCs w:val="32"/>
        </w:rPr>
        <w:t>A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系统中查询用户信息并更新，一个用户可以分配多个角色。</w:t>
      </w:r>
    </w:p>
    <w:p w14:paraId="6F7DD512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.7.2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角色管理</w:t>
      </w:r>
    </w:p>
    <w:p w14:paraId="4963FFF6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系统是基于角色的访问控制，通过给角色分配系统功能权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lastRenderedPageBreak/>
        <w:t>限来访问。</w:t>
      </w:r>
    </w:p>
    <w:p w14:paraId="1C5F53EA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角色名称、角色代码、权限代码等。</w:t>
      </w:r>
    </w:p>
    <w:p w14:paraId="29BBC2AC" w14:textId="4CC4999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一个角色可自由分配多个权限。</w:t>
      </w:r>
    </w:p>
    <w:p w14:paraId="2328159B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.7.3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组织架构</w:t>
      </w:r>
    </w:p>
    <w:p w14:paraId="53D19BF9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系统的组织架构以现有</w:t>
      </w:r>
      <w:r w:rsidRPr="000B736D">
        <w:rPr>
          <w:rFonts w:ascii="仿宋" w:eastAsia="仿宋" w:hAnsi="仿宋"/>
          <w:color w:val="000000" w:themeColor="text1"/>
          <w:sz w:val="28"/>
          <w:szCs w:val="32"/>
        </w:rPr>
        <w:t>OA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中的架构数据为支撑，提供人员查询功能。</w:t>
      </w:r>
    </w:p>
    <w:p w14:paraId="2B596FEE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机构名称、机构代码等。</w:t>
      </w:r>
    </w:p>
    <w:p w14:paraId="10F43137" w14:textId="6E989DB3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从OA系统中查询组织架构数据，并定时更新，能够查看组织架构下的人员列表。</w:t>
      </w:r>
    </w:p>
    <w:p w14:paraId="0310D0BE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.7.4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数据字典</w:t>
      </w:r>
    </w:p>
    <w:p w14:paraId="3724C09F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系统的类型、状态、公司机构名称等可作为数据字典进行管理，同时为系统的编码规则提供数据支撑。</w:t>
      </w:r>
    </w:p>
    <w:p w14:paraId="17FE6510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字典名称、代码、字典值等。</w:t>
      </w:r>
    </w:p>
    <w:p w14:paraId="33809D8D" w14:textId="2A0E13C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系统中的类型、状态等代码需通过字典值转义成名称再显示。</w:t>
      </w:r>
    </w:p>
    <w:p w14:paraId="6828F4ED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.7.5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打印设置</w:t>
      </w:r>
    </w:p>
    <w:p w14:paraId="0649059D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bookmarkStart w:id="10" w:name="_Hlk107562564"/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系统支持对连接标签打印机的IP和端口、打印速度、读写功率配置。</w:t>
      </w:r>
    </w:p>
    <w:bookmarkEnd w:id="10"/>
    <w:p w14:paraId="3A68FF86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打印机IP、端口、打印速度、功率等。</w:t>
      </w:r>
    </w:p>
    <w:p w14:paraId="79891F38" w14:textId="4C0CB504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支持修改配置，修改后立即生效，不需要重启。</w:t>
      </w:r>
    </w:p>
    <w:p w14:paraId="1C7FACB8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.7.6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系统日志</w:t>
      </w:r>
    </w:p>
    <w:p w14:paraId="6911CE9B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系统中产生的数据操作会以日志的形式记录下来，供查询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lastRenderedPageBreak/>
        <w:t>和问题排查。</w:t>
      </w:r>
    </w:p>
    <w:p w14:paraId="6B300040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日志类型、请求名称、参数、操作时间、操作人等。</w:t>
      </w:r>
    </w:p>
    <w:p w14:paraId="61CF7887" w14:textId="39D23205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所有的操作记录都需要被记录，包括异常日志。</w:t>
      </w:r>
    </w:p>
    <w:p w14:paraId="6F4FCA07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.7.7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内容展示</w:t>
      </w:r>
    </w:p>
    <w:p w14:paraId="63065977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可以输入物资名称、编码查询物资信息，同时支持直接扫描物资二</w:t>
      </w:r>
      <w:proofErr w:type="gramStart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维码展示</w:t>
      </w:r>
      <w:proofErr w:type="gramEnd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信息。常用功能卡片、库存统计、待办事项统计数据等展示。</w:t>
      </w:r>
    </w:p>
    <w:p w14:paraId="05A30BDE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统计数据、物资信息。</w:t>
      </w:r>
    </w:p>
    <w:p w14:paraId="4CDD0DA3" w14:textId="574E93AA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扫描</w:t>
      </w:r>
      <w:proofErr w:type="gramStart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二维码查询</w:t>
      </w:r>
      <w:proofErr w:type="gramEnd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物资信息，在</w:t>
      </w:r>
      <w:proofErr w:type="gramStart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信息页可直接</w:t>
      </w:r>
      <w:proofErr w:type="gramEnd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对物资做处置，出入库，领用等操作。</w:t>
      </w:r>
    </w:p>
    <w:p w14:paraId="5760F50A" w14:textId="77777777" w:rsidR="001D05A4" w:rsidRPr="00AC2DE9" w:rsidRDefault="00DC18B3">
      <w:pPr>
        <w:pStyle w:val="2"/>
        <w:rPr>
          <w:rFonts w:ascii="仿宋" w:eastAsia="仿宋" w:hAnsi="仿宋"/>
          <w:color w:val="000000" w:themeColor="text1"/>
        </w:rPr>
      </w:pPr>
      <w:bookmarkStart w:id="11" w:name="_Toc114825837"/>
      <w:r w:rsidRPr="00AC2DE9">
        <w:rPr>
          <w:rFonts w:ascii="仿宋" w:eastAsia="仿宋" w:hAnsi="仿宋"/>
          <w:color w:val="000000" w:themeColor="text1"/>
        </w:rPr>
        <w:t xml:space="preserve">3.8 </w:t>
      </w:r>
      <w:r w:rsidRPr="00AC2DE9">
        <w:rPr>
          <w:rFonts w:ascii="仿宋" w:eastAsia="仿宋" w:hAnsi="仿宋" w:hint="eastAsia"/>
          <w:color w:val="000000" w:themeColor="text1"/>
        </w:rPr>
        <w:t>消息中心</w:t>
      </w:r>
      <w:bookmarkEnd w:id="11"/>
    </w:p>
    <w:p w14:paraId="3DA55DC5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.8.1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 xml:space="preserve"> 消息中心</w:t>
      </w:r>
    </w:p>
    <w:p w14:paraId="0C0B1FF1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出入库、流程审批、库存预警等消息需在消息中心展示。</w:t>
      </w:r>
    </w:p>
    <w:p w14:paraId="21D51E12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 xml:space="preserve"> 消息标题、类型、描述、发起人、状态、时间等。</w:t>
      </w:r>
    </w:p>
    <w:p w14:paraId="02FEDEB9" w14:textId="40EB2316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在首页醒目展示未读消息数量，点击可查看消息列表，可进行处置；亟需处理的业务</w:t>
      </w:r>
      <w:proofErr w:type="gramStart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需弹窗</w:t>
      </w:r>
      <w:proofErr w:type="gramEnd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提示，如流程审批、出库申请等，点击可进行处置。</w:t>
      </w:r>
    </w:p>
    <w:p w14:paraId="06B312E9" w14:textId="77777777" w:rsidR="001D05A4" w:rsidRPr="00AC2DE9" w:rsidRDefault="00DC18B3">
      <w:pPr>
        <w:pStyle w:val="2"/>
        <w:rPr>
          <w:rFonts w:ascii="仿宋" w:eastAsia="仿宋" w:hAnsi="仿宋"/>
          <w:color w:val="000000" w:themeColor="text1"/>
        </w:rPr>
      </w:pPr>
      <w:bookmarkStart w:id="12" w:name="_Toc114825838"/>
      <w:r w:rsidRPr="00AC2DE9">
        <w:rPr>
          <w:rFonts w:ascii="仿宋" w:eastAsia="仿宋" w:hAnsi="仿宋"/>
          <w:color w:val="000000" w:themeColor="text1"/>
        </w:rPr>
        <w:t xml:space="preserve">3.9 </w:t>
      </w:r>
      <w:r w:rsidRPr="00AC2DE9">
        <w:rPr>
          <w:rFonts w:ascii="仿宋" w:eastAsia="仿宋" w:hAnsi="仿宋" w:hint="eastAsia"/>
          <w:color w:val="000000" w:themeColor="text1"/>
        </w:rPr>
        <w:t>APP-库存管理</w:t>
      </w:r>
      <w:bookmarkEnd w:id="12"/>
    </w:p>
    <w:p w14:paraId="1EE934DD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.9.1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库存查询</w:t>
      </w:r>
    </w:p>
    <w:p w14:paraId="739DBFF0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查看在库的物资情况。</w:t>
      </w:r>
    </w:p>
    <w:p w14:paraId="05D95DF4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lastRenderedPageBreak/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物资名称、分类、数量等。</w:t>
      </w:r>
    </w:p>
    <w:p w14:paraId="3FE94F01" w14:textId="18768D19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仓管员只能查询自己仓库的数据。</w:t>
      </w:r>
    </w:p>
    <w:p w14:paraId="7488A005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.9.2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出入库管理</w:t>
      </w:r>
    </w:p>
    <w:p w14:paraId="386FC4AC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可以查询出入库记录，物资到货时，扫描订单</w:t>
      </w:r>
      <w:proofErr w:type="gramStart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二维码就</w:t>
      </w:r>
      <w:proofErr w:type="gramEnd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能直接获取数据入库。出库时扫描物资</w:t>
      </w:r>
      <w:proofErr w:type="gramStart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二维码就</w:t>
      </w:r>
      <w:proofErr w:type="gramEnd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能发起出库流程审核。</w:t>
      </w:r>
    </w:p>
    <w:p w14:paraId="32D8C0D8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订单编号、物资明细、供应商、金额等。</w:t>
      </w:r>
    </w:p>
    <w:p w14:paraId="603DFD78" w14:textId="4C3A4732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入库时扫描订单二维码，能够查询订单的物资明细，核对后拍照上传，完成入库。</w:t>
      </w:r>
    </w:p>
    <w:p w14:paraId="4531C481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.9.3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领用/归还</w:t>
      </w:r>
    </w:p>
    <w:p w14:paraId="214C4F86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发起物资领用申请，仓管员进行审核，若物资有盈余或需归还，可新建归还记录。</w:t>
      </w:r>
    </w:p>
    <w:p w14:paraId="0793862C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物资名称、数量、申请人、申请时间等。</w:t>
      </w:r>
    </w:p>
    <w:p w14:paraId="27D39536" w14:textId="7C9EA64F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/>
          <w:color w:val="000000" w:themeColor="text1"/>
          <w:sz w:val="28"/>
          <w:szCs w:val="32"/>
        </w:rPr>
        <w:t xml:space="preserve"> 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物资领用申请通过后，走出库流程，物资</w:t>
      </w:r>
      <w:proofErr w:type="gramStart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归还走入库</w:t>
      </w:r>
      <w:proofErr w:type="gramEnd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流程。</w:t>
      </w:r>
    </w:p>
    <w:p w14:paraId="7B0FF12F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.9.4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物资调拨</w:t>
      </w:r>
    </w:p>
    <w:p w14:paraId="2DA49D99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仓管员可在移动端发起物资调拨申请，审核通过后完成调拨。</w:t>
      </w:r>
    </w:p>
    <w:p w14:paraId="1F3EC46F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物资名称、数量、申请人、申请时间等。</w:t>
      </w:r>
    </w:p>
    <w:p w14:paraId="6E97BF29" w14:textId="50B5F376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物资调入方走入库流程，调出</w:t>
      </w:r>
      <w:proofErr w:type="gramStart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方走出库</w:t>
      </w:r>
      <w:proofErr w:type="gramEnd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流程。</w:t>
      </w:r>
    </w:p>
    <w:p w14:paraId="4E8D8D44" w14:textId="77777777" w:rsidR="001D05A4" w:rsidRPr="00AC2DE9" w:rsidRDefault="00DC18B3">
      <w:pPr>
        <w:pStyle w:val="2"/>
        <w:rPr>
          <w:rFonts w:ascii="仿宋" w:eastAsia="仿宋" w:hAnsi="仿宋"/>
          <w:color w:val="000000" w:themeColor="text1"/>
        </w:rPr>
      </w:pPr>
      <w:bookmarkStart w:id="13" w:name="_Toc114825839"/>
      <w:r w:rsidRPr="00AC2DE9">
        <w:rPr>
          <w:rFonts w:ascii="仿宋" w:eastAsia="仿宋" w:hAnsi="仿宋"/>
          <w:color w:val="000000" w:themeColor="text1"/>
        </w:rPr>
        <w:t xml:space="preserve">3.10 </w:t>
      </w:r>
      <w:r w:rsidRPr="00AC2DE9">
        <w:rPr>
          <w:rFonts w:ascii="仿宋" w:eastAsia="仿宋" w:hAnsi="仿宋" w:hint="eastAsia"/>
          <w:color w:val="000000" w:themeColor="text1"/>
        </w:rPr>
        <w:t>APP-个人中心</w:t>
      </w:r>
      <w:bookmarkEnd w:id="13"/>
    </w:p>
    <w:p w14:paraId="27714FD5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.10.1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待办事项</w:t>
      </w:r>
    </w:p>
    <w:p w14:paraId="411067F5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查询我的待办事项列表，可选择事项进行处理，提交处置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lastRenderedPageBreak/>
        <w:t>结果。</w:t>
      </w:r>
    </w:p>
    <w:p w14:paraId="2D710A15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处置结果、处置意见、时间</w:t>
      </w:r>
      <w:r w:rsidRPr="000B736D">
        <w:rPr>
          <w:rFonts w:ascii="仿宋" w:eastAsia="仿宋" w:hAnsi="仿宋"/>
          <w:color w:val="000000" w:themeColor="text1"/>
          <w:sz w:val="28"/>
          <w:szCs w:val="32"/>
        </w:rPr>
        <w:t>、处置人等。</w:t>
      </w:r>
    </w:p>
    <w:p w14:paraId="63E358B1" w14:textId="44B05CAA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为系统端的待办功能延伸，可以通过移动</w:t>
      </w:r>
      <w:proofErr w:type="gramStart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端参与</w:t>
      </w:r>
      <w:proofErr w:type="gramEnd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流程审批。</w:t>
      </w:r>
    </w:p>
    <w:p w14:paraId="23CE6D59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.10.2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已完成事项</w:t>
      </w:r>
    </w:p>
    <w:p w14:paraId="4145AA27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查询我发起的和参与审批的流程，都在这里展示。</w:t>
      </w:r>
    </w:p>
    <w:p w14:paraId="289D6433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处置结果、处置意见、时间</w:t>
      </w:r>
      <w:r w:rsidRPr="000B736D">
        <w:rPr>
          <w:rFonts w:ascii="仿宋" w:eastAsia="仿宋" w:hAnsi="仿宋"/>
          <w:color w:val="000000" w:themeColor="text1"/>
          <w:sz w:val="28"/>
          <w:szCs w:val="32"/>
        </w:rPr>
        <w:t>、处置人等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。</w:t>
      </w:r>
    </w:p>
    <w:p w14:paraId="2B8ED584" w14:textId="414002B8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可以查看详细的处置结果。</w:t>
      </w:r>
    </w:p>
    <w:p w14:paraId="21A1F4DC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.10.3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个人信息</w:t>
      </w:r>
    </w:p>
    <w:p w14:paraId="5D3B4F79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查询个人信息，就是系统的用户信息</w:t>
      </w:r>
    </w:p>
    <w:p w14:paraId="4764AD99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用户名、姓名、公司、部门、邮箱、手机号等。</w:t>
      </w:r>
    </w:p>
    <w:p w14:paraId="7C649BD9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移动端仅供查看个人信息，修改需在系统中进行。</w:t>
      </w:r>
    </w:p>
    <w:p w14:paraId="5113026A" w14:textId="48EAEBEB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APP-设置中心</w:t>
      </w:r>
    </w:p>
    <w:p w14:paraId="61508136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.10.4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安全设置</w:t>
      </w:r>
    </w:p>
    <w:p w14:paraId="6879D340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为了保证数据安全，APP使用需经过VPN专网进行访问。</w:t>
      </w:r>
    </w:p>
    <w:p w14:paraId="24AA27E7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IP、端口、账号、密码等。</w:t>
      </w:r>
    </w:p>
    <w:p w14:paraId="2EC980BE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在</w:t>
      </w:r>
      <w:proofErr w:type="gramStart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登陆页要提供</w:t>
      </w:r>
      <w:proofErr w:type="gramEnd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设置入口，设置后立即生效。</w:t>
      </w:r>
    </w:p>
    <w:p w14:paraId="035CB8DE" w14:textId="77777777" w:rsidR="001D05A4" w:rsidRPr="00AC2DE9" w:rsidRDefault="00DC18B3">
      <w:pPr>
        <w:pStyle w:val="2"/>
        <w:rPr>
          <w:rFonts w:ascii="仿宋" w:eastAsia="仿宋" w:hAnsi="仿宋"/>
          <w:color w:val="000000" w:themeColor="text1"/>
        </w:rPr>
      </w:pPr>
      <w:bookmarkStart w:id="14" w:name="_Toc114825840"/>
      <w:r w:rsidRPr="00AC2DE9">
        <w:rPr>
          <w:rFonts w:ascii="仿宋" w:eastAsia="仿宋" w:hAnsi="仿宋"/>
          <w:color w:val="000000" w:themeColor="text1"/>
        </w:rPr>
        <w:t xml:space="preserve">3.11 </w:t>
      </w:r>
      <w:r w:rsidRPr="00AC2DE9">
        <w:rPr>
          <w:rFonts w:ascii="仿宋" w:eastAsia="仿宋" w:hAnsi="仿宋" w:hint="eastAsia"/>
          <w:color w:val="000000" w:themeColor="text1"/>
        </w:rPr>
        <w:t>APP-消息中心</w:t>
      </w:r>
      <w:bookmarkEnd w:id="14"/>
    </w:p>
    <w:p w14:paraId="172CC6D6" w14:textId="77777777" w:rsidR="001D05A4" w:rsidRPr="00AC2DE9" w:rsidRDefault="00DC18B3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</w:t>
      </w:r>
      <w:r w:rsidRPr="00AC2DE9">
        <w:rPr>
          <w:rFonts w:ascii="仿宋" w:eastAsia="仿宋" w:hAnsi="仿宋"/>
          <w:b/>
          <w:bCs/>
          <w:color w:val="000000" w:themeColor="text1"/>
          <w:sz w:val="32"/>
          <w:szCs w:val="32"/>
        </w:rPr>
        <w:t>.11.1</w:t>
      </w:r>
      <w:r w:rsidRPr="00AC2DE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 xml:space="preserve"> 消息中心</w:t>
      </w:r>
    </w:p>
    <w:p w14:paraId="2BD4BD56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功能描述: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出入库、流程审核、库存预警等消息</w:t>
      </w:r>
      <w:proofErr w:type="gramStart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需支持</w:t>
      </w:r>
      <w:proofErr w:type="gramEnd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推送到APP进行提醒。</w:t>
      </w:r>
    </w:p>
    <w:p w14:paraId="1B704B8F" w14:textId="77777777" w:rsidR="001D05A4" w:rsidRPr="000B736D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t>数据项目: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消息标题、类型、描述、发起人、状态、时间等。</w:t>
      </w:r>
    </w:p>
    <w:p w14:paraId="3EE7BA3B" w14:textId="0AF54D25" w:rsidR="001D05A4" w:rsidRPr="007773CB" w:rsidRDefault="00DC18B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b/>
          <w:color w:val="000000" w:themeColor="text1"/>
          <w:sz w:val="28"/>
          <w:szCs w:val="32"/>
        </w:rPr>
        <w:lastRenderedPageBreak/>
        <w:t>功能要求: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在移动</w:t>
      </w:r>
      <w:proofErr w:type="gramStart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端通知</w:t>
      </w:r>
      <w:proofErr w:type="gramEnd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中心显示消息，点击能打开APP跳转到消息内容；在APP内醒目展示未读消息数量，亟需处理的业务</w:t>
      </w:r>
      <w:proofErr w:type="gramStart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需弹窗</w:t>
      </w:r>
      <w:proofErr w:type="gramEnd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提示，如流程审批等，点击可进行处置。</w:t>
      </w:r>
    </w:p>
    <w:p w14:paraId="5AE0485E" w14:textId="77777777" w:rsidR="001D05A4" w:rsidRPr="00AC2DE9" w:rsidRDefault="00DC18B3">
      <w:pPr>
        <w:rPr>
          <w:color w:val="000000" w:themeColor="text1"/>
        </w:rPr>
      </w:pPr>
      <w:r w:rsidRPr="00AC2DE9">
        <w:rPr>
          <w:color w:val="000000" w:themeColor="text1"/>
        </w:rPr>
        <w:br w:type="page"/>
      </w:r>
    </w:p>
    <w:p w14:paraId="69451D4E" w14:textId="77777777" w:rsidR="001D05A4" w:rsidRPr="00AC2DE9" w:rsidRDefault="00DC18B3">
      <w:pPr>
        <w:pStyle w:val="1"/>
        <w:numPr>
          <w:ilvl w:val="0"/>
          <w:numId w:val="1"/>
        </w:numPr>
        <w:jc w:val="center"/>
        <w:rPr>
          <w:rFonts w:ascii="仿宋" w:eastAsia="仿宋" w:hAnsi="仿宋"/>
          <w:color w:val="000000" w:themeColor="text1"/>
        </w:rPr>
      </w:pPr>
      <w:bookmarkStart w:id="15" w:name="_Toc114825841"/>
      <w:r w:rsidRPr="00AC2DE9">
        <w:rPr>
          <w:rFonts w:ascii="仿宋" w:eastAsia="仿宋" w:hAnsi="仿宋" w:hint="eastAsia"/>
          <w:color w:val="000000" w:themeColor="text1"/>
        </w:rPr>
        <w:lastRenderedPageBreak/>
        <w:t>运行环境</w:t>
      </w:r>
      <w:bookmarkEnd w:id="15"/>
    </w:p>
    <w:p w14:paraId="1B822D67" w14:textId="77777777" w:rsidR="001D05A4" w:rsidRPr="00AC2DE9" w:rsidRDefault="00DC18B3">
      <w:pPr>
        <w:pStyle w:val="2"/>
        <w:rPr>
          <w:color w:val="000000" w:themeColor="text1"/>
        </w:rPr>
      </w:pPr>
      <w:bookmarkStart w:id="16" w:name="_Toc114825842"/>
      <w:r w:rsidRPr="00AC2DE9">
        <w:rPr>
          <w:rFonts w:ascii="仿宋" w:eastAsia="仿宋" w:hAnsi="仿宋" w:hint="eastAsia"/>
          <w:color w:val="000000" w:themeColor="text1"/>
        </w:rPr>
        <w:t>4</w:t>
      </w:r>
      <w:r w:rsidRPr="00AC2DE9">
        <w:rPr>
          <w:rFonts w:ascii="仿宋" w:eastAsia="仿宋" w:hAnsi="仿宋"/>
          <w:color w:val="000000" w:themeColor="text1"/>
        </w:rPr>
        <w:t xml:space="preserve">.1 </w:t>
      </w:r>
      <w:r w:rsidRPr="00AC2DE9">
        <w:rPr>
          <w:rFonts w:ascii="仿宋" w:eastAsia="仿宋" w:hAnsi="仿宋" w:hint="eastAsia"/>
          <w:color w:val="000000" w:themeColor="text1"/>
        </w:rPr>
        <w:t>系统特性</w:t>
      </w:r>
      <w:bookmarkEnd w:id="16"/>
    </w:p>
    <w:p w14:paraId="6C1489C1" w14:textId="77777777" w:rsidR="001D05A4" w:rsidRPr="000B736D" w:rsidRDefault="00DC18B3">
      <w:pPr>
        <w:ind w:firstLineChars="200" w:firstLine="560"/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系统采用前后端分离、</w:t>
      </w:r>
      <w:proofErr w:type="gramStart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微服务</w:t>
      </w:r>
      <w:proofErr w:type="gramEnd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架构进行设计。通过JAVA跨平台语言开发，基于</w:t>
      </w:r>
      <w:proofErr w:type="spellStart"/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Spring</w:t>
      </w:r>
      <w:r w:rsidRPr="000B736D">
        <w:rPr>
          <w:rFonts w:ascii="仿宋" w:eastAsia="仿宋" w:hAnsi="仿宋"/>
          <w:color w:val="000000" w:themeColor="text1"/>
          <w:sz w:val="28"/>
          <w:szCs w:val="32"/>
        </w:rPr>
        <w:t>Cloud</w:t>
      </w:r>
      <w:proofErr w:type="spellEnd"/>
      <w:r w:rsidRPr="000B736D">
        <w:rPr>
          <w:rFonts w:ascii="仿宋" w:eastAsia="仿宋" w:hAnsi="仿宋"/>
          <w:color w:val="000000" w:themeColor="text1"/>
          <w:sz w:val="28"/>
          <w:szCs w:val="32"/>
        </w:rPr>
        <w:t>的</w:t>
      </w:r>
      <w:proofErr w:type="gramStart"/>
      <w:r w:rsidRPr="000B736D">
        <w:rPr>
          <w:rFonts w:ascii="仿宋" w:eastAsia="仿宋" w:hAnsi="仿宋"/>
          <w:color w:val="000000" w:themeColor="text1"/>
          <w:sz w:val="28"/>
          <w:szCs w:val="32"/>
        </w:rPr>
        <w:t>微服务</w:t>
      </w:r>
      <w:proofErr w:type="gramEnd"/>
      <w:r w:rsidRPr="000B736D">
        <w:rPr>
          <w:rFonts w:ascii="仿宋" w:eastAsia="仿宋" w:hAnsi="仿宋"/>
          <w:color w:val="000000" w:themeColor="text1"/>
          <w:sz w:val="28"/>
          <w:szCs w:val="32"/>
        </w:rPr>
        <w:t>框架，以</w:t>
      </w:r>
      <w:proofErr w:type="spellStart"/>
      <w:r w:rsidRPr="000B736D">
        <w:rPr>
          <w:rFonts w:ascii="仿宋" w:eastAsia="仿宋" w:hAnsi="仿宋"/>
          <w:color w:val="000000" w:themeColor="text1"/>
          <w:sz w:val="28"/>
          <w:szCs w:val="32"/>
        </w:rPr>
        <w:t>Docker</w:t>
      </w:r>
      <w:proofErr w:type="spellEnd"/>
      <w:r w:rsidRPr="000B736D">
        <w:rPr>
          <w:rFonts w:ascii="仿宋" w:eastAsia="仿宋" w:hAnsi="仿宋"/>
          <w:color w:val="000000" w:themeColor="text1"/>
          <w:sz w:val="28"/>
          <w:szCs w:val="32"/>
        </w:rPr>
        <w:t>进行容器化服务部署，</w:t>
      </w:r>
      <w:proofErr w:type="gramStart"/>
      <w:r w:rsidRPr="000B736D">
        <w:rPr>
          <w:rFonts w:ascii="仿宋" w:eastAsia="仿宋" w:hAnsi="仿宋"/>
          <w:color w:val="000000" w:themeColor="text1"/>
          <w:sz w:val="28"/>
          <w:szCs w:val="32"/>
        </w:rPr>
        <w:t>辅与</w:t>
      </w:r>
      <w:proofErr w:type="gramEnd"/>
      <w:r w:rsidRPr="000B736D">
        <w:rPr>
          <w:rFonts w:ascii="仿宋" w:eastAsia="仿宋" w:hAnsi="仿宋"/>
          <w:color w:val="000000" w:themeColor="text1"/>
          <w:sz w:val="28"/>
          <w:szCs w:val="32"/>
        </w:rPr>
        <w:t>ELK日志采集分析、Prometheus整合</w:t>
      </w:r>
      <w:proofErr w:type="spellStart"/>
      <w:r w:rsidRPr="000B736D">
        <w:rPr>
          <w:rFonts w:ascii="仿宋" w:eastAsia="仿宋" w:hAnsi="仿宋"/>
          <w:color w:val="000000" w:themeColor="text1"/>
          <w:sz w:val="28"/>
          <w:szCs w:val="32"/>
        </w:rPr>
        <w:t>Grafana</w:t>
      </w:r>
      <w:proofErr w:type="spellEnd"/>
      <w:r w:rsidRPr="000B736D">
        <w:rPr>
          <w:rFonts w:ascii="仿宋" w:eastAsia="仿宋" w:hAnsi="仿宋"/>
          <w:color w:val="000000" w:themeColor="text1"/>
          <w:sz w:val="28"/>
          <w:szCs w:val="32"/>
        </w:rPr>
        <w:t>的可视化监控服务，对服务和服务器的运行状态实时进行监控和报警，实现了一个伸缩性强、可移植性高、高性能、高可用的系统平台。</w:t>
      </w:r>
    </w:p>
    <w:p w14:paraId="6AF599F0" w14:textId="77777777" w:rsidR="001D05A4" w:rsidRPr="000B736D" w:rsidRDefault="00DC18B3">
      <w:pPr>
        <w:ind w:firstLineChars="200" w:firstLine="560"/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/>
          <w:color w:val="000000" w:themeColor="text1"/>
          <w:sz w:val="28"/>
          <w:szCs w:val="32"/>
        </w:rPr>
        <w:t>支持Linux和Windows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操作系统下的服务部署。</w:t>
      </w:r>
    </w:p>
    <w:p w14:paraId="6B1F6A85" w14:textId="77777777" w:rsidR="001D05A4" w:rsidRPr="000B736D" w:rsidRDefault="00DC18B3">
      <w:pPr>
        <w:ind w:firstLineChars="200" w:firstLine="560"/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/>
          <w:color w:val="000000" w:themeColor="text1"/>
          <w:sz w:val="28"/>
          <w:szCs w:val="32"/>
        </w:rPr>
        <w:t>支持PC端Chrome浏览器、安卓</w:t>
      </w:r>
      <w:r w:rsidRPr="000B736D">
        <w:rPr>
          <w:rFonts w:ascii="仿宋" w:eastAsia="仿宋" w:hAnsi="仿宋" w:hint="eastAsia"/>
          <w:color w:val="000000" w:themeColor="text1"/>
          <w:sz w:val="28"/>
          <w:szCs w:val="32"/>
        </w:rPr>
        <w:t>/</w:t>
      </w:r>
      <w:r w:rsidRPr="000B736D">
        <w:rPr>
          <w:rFonts w:ascii="仿宋" w:eastAsia="仿宋" w:hAnsi="仿宋"/>
          <w:color w:val="000000" w:themeColor="text1"/>
          <w:sz w:val="28"/>
          <w:szCs w:val="32"/>
        </w:rPr>
        <w:t>IOS手机访问。</w:t>
      </w:r>
    </w:p>
    <w:p w14:paraId="2F466488" w14:textId="77777777" w:rsidR="001D05A4" w:rsidRPr="000B736D" w:rsidRDefault="00DC18B3">
      <w:pPr>
        <w:ind w:firstLineChars="200" w:firstLine="560"/>
        <w:rPr>
          <w:rFonts w:ascii="仿宋" w:eastAsia="仿宋" w:hAnsi="仿宋"/>
          <w:color w:val="000000" w:themeColor="text1"/>
          <w:sz w:val="28"/>
          <w:szCs w:val="32"/>
        </w:rPr>
      </w:pPr>
      <w:r w:rsidRPr="000B736D">
        <w:rPr>
          <w:rFonts w:ascii="仿宋" w:eastAsia="仿宋" w:hAnsi="仿宋"/>
          <w:color w:val="000000" w:themeColor="text1"/>
          <w:sz w:val="28"/>
          <w:szCs w:val="32"/>
        </w:rPr>
        <w:t>支持VPN专网访问，服务器定期自动备份，数据访问更安全可靠。</w:t>
      </w:r>
    </w:p>
    <w:p w14:paraId="4E8D7F60" w14:textId="12359724" w:rsidR="001D05A4" w:rsidRPr="00AC2DE9" w:rsidRDefault="00DC18B3" w:rsidP="00532185">
      <w:pPr>
        <w:pStyle w:val="2"/>
        <w:rPr>
          <w:rFonts w:ascii="仿宋" w:eastAsia="仿宋" w:hAnsi="仿宋"/>
          <w:b w:val="0"/>
          <w:bCs w:val="0"/>
          <w:color w:val="000000" w:themeColor="text1"/>
        </w:rPr>
      </w:pPr>
      <w:bookmarkStart w:id="17" w:name="_Toc114825843"/>
      <w:r w:rsidRPr="00AC2DE9">
        <w:rPr>
          <w:rFonts w:ascii="仿宋" w:eastAsia="仿宋" w:hAnsi="仿宋" w:hint="eastAsia"/>
          <w:color w:val="000000" w:themeColor="text1"/>
        </w:rPr>
        <w:t>4</w:t>
      </w:r>
      <w:r w:rsidRPr="00AC2DE9">
        <w:rPr>
          <w:rFonts w:ascii="仿宋" w:eastAsia="仿宋" w:hAnsi="仿宋"/>
          <w:color w:val="000000" w:themeColor="text1"/>
        </w:rPr>
        <w:t>.2</w:t>
      </w:r>
      <w:r w:rsidR="00532185" w:rsidRPr="00AC2DE9" w:rsidDel="00532185">
        <w:rPr>
          <w:rFonts w:ascii="仿宋" w:eastAsia="仿宋" w:hAnsi="仿宋" w:hint="eastAsia"/>
          <w:color w:val="000000" w:themeColor="text1"/>
        </w:rPr>
        <w:t xml:space="preserve"> </w:t>
      </w:r>
      <w:bookmarkStart w:id="18" w:name="_Toc114825844"/>
      <w:bookmarkEnd w:id="17"/>
      <w:r w:rsidRPr="00AC2DE9">
        <w:rPr>
          <w:rFonts w:ascii="仿宋" w:eastAsia="仿宋" w:hAnsi="仿宋" w:hint="eastAsia"/>
          <w:color w:val="000000" w:themeColor="text1"/>
        </w:rPr>
        <w:t>4</w:t>
      </w:r>
      <w:r w:rsidRPr="00AC2DE9">
        <w:rPr>
          <w:rFonts w:ascii="仿宋" w:eastAsia="仿宋" w:hAnsi="仿宋"/>
          <w:color w:val="000000" w:themeColor="text1"/>
        </w:rPr>
        <w:t>.</w:t>
      </w:r>
      <w:r w:rsidR="00532185">
        <w:rPr>
          <w:rFonts w:ascii="仿宋" w:eastAsia="仿宋" w:hAnsi="仿宋"/>
          <w:color w:val="000000" w:themeColor="text1"/>
        </w:rPr>
        <w:t>2</w:t>
      </w:r>
      <w:r w:rsidRPr="00AC2DE9">
        <w:rPr>
          <w:rFonts w:ascii="仿宋" w:eastAsia="仿宋" w:hAnsi="仿宋" w:hint="eastAsia"/>
          <w:color w:val="000000" w:themeColor="text1"/>
        </w:rPr>
        <w:t>接口对接需求</w:t>
      </w:r>
      <w:bookmarkEnd w:id="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4899"/>
      </w:tblGrid>
      <w:tr w:rsidR="00AC2DE9" w:rsidRPr="0073122D" w14:paraId="49E1D306" w14:textId="77777777">
        <w:trPr>
          <w:trHeight w:val="402"/>
        </w:trPr>
        <w:tc>
          <w:tcPr>
            <w:tcW w:w="1696" w:type="dxa"/>
            <w:shd w:val="clear" w:color="auto" w:fill="auto"/>
            <w:noWrap/>
            <w:vAlign w:val="center"/>
          </w:tcPr>
          <w:p w14:paraId="255C6BDB" w14:textId="77777777" w:rsidR="001D05A4" w:rsidRPr="0073122D" w:rsidRDefault="00DC18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32"/>
              </w:rPr>
              <w:t>来源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A26C33" w14:textId="77777777" w:rsidR="001D05A4" w:rsidRPr="0073122D" w:rsidRDefault="00DC18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32"/>
              </w:rPr>
              <w:t>接口名称</w:t>
            </w:r>
          </w:p>
        </w:tc>
        <w:tc>
          <w:tcPr>
            <w:tcW w:w="4899" w:type="dxa"/>
            <w:shd w:val="clear" w:color="auto" w:fill="auto"/>
            <w:noWrap/>
            <w:vAlign w:val="center"/>
          </w:tcPr>
          <w:p w14:paraId="231DD0D9" w14:textId="77777777" w:rsidR="001D05A4" w:rsidRPr="0073122D" w:rsidRDefault="00DC18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32"/>
              </w:rPr>
              <w:t>描述</w:t>
            </w:r>
          </w:p>
        </w:tc>
      </w:tr>
      <w:tr w:rsidR="00AC2DE9" w:rsidRPr="0073122D" w14:paraId="1678EDF7" w14:textId="77777777">
        <w:trPr>
          <w:trHeight w:val="402"/>
        </w:trPr>
        <w:tc>
          <w:tcPr>
            <w:tcW w:w="1696" w:type="dxa"/>
            <w:shd w:val="clear" w:color="auto" w:fill="auto"/>
            <w:noWrap/>
            <w:vAlign w:val="center"/>
          </w:tcPr>
          <w:p w14:paraId="77695DE0" w14:textId="77777777" w:rsidR="001D05A4" w:rsidRPr="0073122D" w:rsidRDefault="00DC18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32"/>
              </w:rPr>
              <w:t>统一认证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0434C45" w14:textId="77777777" w:rsidR="001D05A4" w:rsidRPr="0073122D" w:rsidRDefault="00DC18B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账号密码认证</w:t>
            </w:r>
          </w:p>
        </w:tc>
        <w:tc>
          <w:tcPr>
            <w:tcW w:w="4899" w:type="dxa"/>
            <w:shd w:val="clear" w:color="auto" w:fill="auto"/>
            <w:noWrap/>
            <w:vAlign w:val="center"/>
          </w:tcPr>
          <w:p w14:paraId="50D1AA23" w14:textId="77777777" w:rsidR="001D05A4" w:rsidRPr="0073122D" w:rsidRDefault="00DC18B3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通过账号密码跳转到统一认证登录，返回认证结果</w:t>
            </w:r>
          </w:p>
        </w:tc>
      </w:tr>
      <w:tr w:rsidR="00AC2DE9" w:rsidRPr="0073122D" w14:paraId="3667C333" w14:textId="77777777">
        <w:trPr>
          <w:trHeight w:val="402"/>
        </w:trPr>
        <w:tc>
          <w:tcPr>
            <w:tcW w:w="1696" w:type="dxa"/>
            <w:vMerge w:val="restart"/>
            <w:shd w:val="clear" w:color="auto" w:fill="auto"/>
            <w:noWrap/>
            <w:vAlign w:val="center"/>
          </w:tcPr>
          <w:p w14:paraId="384DC9C3" w14:textId="77777777" w:rsidR="001D05A4" w:rsidRPr="0073122D" w:rsidRDefault="00DC18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32"/>
              </w:rPr>
              <w:t>OA系统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421E0D" w14:textId="77777777" w:rsidR="001D05A4" w:rsidRPr="0073122D" w:rsidRDefault="00DC18B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组织架构查询</w:t>
            </w:r>
          </w:p>
        </w:tc>
        <w:tc>
          <w:tcPr>
            <w:tcW w:w="4899" w:type="dxa"/>
            <w:shd w:val="clear" w:color="auto" w:fill="auto"/>
            <w:noWrap/>
            <w:vAlign w:val="center"/>
          </w:tcPr>
          <w:p w14:paraId="528794E4" w14:textId="77777777" w:rsidR="001D05A4" w:rsidRPr="0073122D" w:rsidRDefault="00DC18B3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获取全量的组织架构列表（公司/机构/部门/班组的代码，名称，层级关系）</w:t>
            </w:r>
          </w:p>
        </w:tc>
      </w:tr>
      <w:tr w:rsidR="00AC2DE9" w:rsidRPr="0073122D" w14:paraId="5BCE855E" w14:textId="77777777">
        <w:trPr>
          <w:trHeight w:val="402"/>
        </w:trPr>
        <w:tc>
          <w:tcPr>
            <w:tcW w:w="1696" w:type="dxa"/>
            <w:vMerge/>
            <w:vAlign w:val="center"/>
          </w:tcPr>
          <w:p w14:paraId="45B8433C" w14:textId="77777777" w:rsidR="001D05A4" w:rsidRPr="0073122D" w:rsidRDefault="001D05A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F8281E" w14:textId="77777777" w:rsidR="001D05A4" w:rsidRPr="0073122D" w:rsidRDefault="00DC18B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人员列表查询</w:t>
            </w:r>
          </w:p>
        </w:tc>
        <w:tc>
          <w:tcPr>
            <w:tcW w:w="4899" w:type="dxa"/>
            <w:shd w:val="clear" w:color="auto" w:fill="auto"/>
            <w:noWrap/>
            <w:vAlign w:val="center"/>
          </w:tcPr>
          <w:p w14:paraId="7327E023" w14:textId="77777777" w:rsidR="001D05A4" w:rsidRPr="0073122D" w:rsidRDefault="00DC18B3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通过机构代码查询人员列表</w:t>
            </w:r>
          </w:p>
        </w:tc>
      </w:tr>
      <w:tr w:rsidR="00AC2DE9" w:rsidRPr="0073122D" w14:paraId="432E5922" w14:textId="77777777">
        <w:trPr>
          <w:trHeight w:val="402"/>
        </w:trPr>
        <w:tc>
          <w:tcPr>
            <w:tcW w:w="1696" w:type="dxa"/>
            <w:vMerge/>
            <w:vAlign w:val="center"/>
          </w:tcPr>
          <w:p w14:paraId="1CDF3B4C" w14:textId="77777777" w:rsidR="001D05A4" w:rsidRPr="0073122D" w:rsidRDefault="001D05A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F28569" w14:textId="77777777" w:rsidR="001D05A4" w:rsidRPr="0073122D" w:rsidRDefault="00DC18B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人员信息查询</w:t>
            </w:r>
          </w:p>
        </w:tc>
        <w:tc>
          <w:tcPr>
            <w:tcW w:w="4899" w:type="dxa"/>
            <w:shd w:val="clear" w:color="auto" w:fill="auto"/>
            <w:noWrap/>
            <w:vAlign w:val="center"/>
          </w:tcPr>
          <w:p w14:paraId="04F4ECD5" w14:textId="77777777" w:rsidR="001D05A4" w:rsidRPr="0073122D" w:rsidRDefault="00DC18B3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通过账号/用户名查询人员信息</w:t>
            </w:r>
          </w:p>
        </w:tc>
      </w:tr>
      <w:tr w:rsidR="00AC2DE9" w:rsidRPr="0073122D" w14:paraId="58273F14" w14:textId="77777777">
        <w:trPr>
          <w:trHeight w:val="402"/>
        </w:trPr>
        <w:tc>
          <w:tcPr>
            <w:tcW w:w="1696" w:type="dxa"/>
            <w:vMerge/>
            <w:vAlign w:val="center"/>
          </w:tcPr>
          <w:p w14:paraId="641E3834" w14:textId="77777777" w:rsidR="001D05A4" w:rsidRPr="0073122D" w:rsidRDefault="001D05A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5F0E56" w14:textId="77777777" w:rsidR="001D05A4" w:rsidRPr="0073122D" w:rsidRDefault="00DC18B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审批流程查询</w:t>
            </w:r>
          </w:p>
        </w:tc>
        <w:tc>
          <w:tcPr>
            <w:tcW w:w="4899" w:type="dxa"/>
            <w:shd w:val="clear" w:color="auto" w:fill="auto"/>
            <w:noWrap/>
            <w:vAlign w:val="center"/>
          </w:tcPr>
          <w:p w14:paraId="37B5E537" w14:textId="77777777" w:rsidR="001D05A4" w:rsidRPr="0073122D" w:rsidRDefault="00DC18B3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通过类型/机构代码查询流程列表</w:t>
            </w:r>
          </w:p>
        </w:tc>
      </w:tr>
      <w:tr w:rsidR="00AC2DE9" w:rsidRPr="0073122D" w14:paraId="3C48C21F" w14:textId="77777777">
        <w:trPr>
          <w:trHeight w:val="402"/>
        </w:trPr>
        <w:tc>
          <w:tcPr>
            <w:tcW w:w="1696" w:type="dxa"/>
            <w:vMerge/>
            <w:vAlign w:val="center"/>
          </w:tcPr>
          <w:p w14:paraId="74ABC2C5" w14:textId="77777777" w:rsidR="001D05A4" w:rsidRPr="0073122D" w:rsidRDefault="001D05A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5BFDF8" w14:textId="77777777" w:rsidR="001D05A4" w:rsidRPr="0073122D" w:rsidRDefault="00DC18B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发起审批流程</w:t>
            </w:r>
          </w:p>
        </w:tc>
        <w:tc>
          <w:tcPr>
            <w:tcW w:w="4899" w:type="dxa"/>
            <w:shd w:val="clear" w:color="auto" w:fill="auto"/>
            <w:noWrap/>
            <w:vAlign w:val="center"/>
          </w:tcPr>
          <w:p w14:paraId="702AFD6A" w14:textId="77777777" w:rsidR="001D05A4" w:rsidRPr="0073122D" w:rsidRDefault="00DC18B3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通过账号/流程代码/附件等向OA发起审批流程(采购/调拨/领用)，返回流程ID</w:t>
            </w:r>
          </w:p>
        </w:tc>
      </w:tr>
      <w:tr w:rsidR="00AC2DE9" w:rsidRPr="0073122D" w14:paraId="36597942" w14:textId="77777777">
        <w:trPr>
          <w:trHeight w:val="402"/>
        </w:trPr>
        <w:tc>
          <w:tcPr>
            <w:tcW w:w="1696" w:type="dxa"/>
            <w:vMerge/>
            <w:vAlign w:val="center"/>
          </w:tcPr>
          <w:p w14:paraId="4E4BE76B" w14:textId="77777777" w:rsidR="001D05A4" w:rsidRPr="0073122D" w:rsidRDefault="001D05A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F9CAA3" w14:textId="77777777" w:rsidR="001D05A4" w:rsidRPr="0073122D" w:rsidRDefault="00DC18B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流程进度查询</w:t>
            </w:r>
          </w:p>
        </w:tc>
        <w:tc>
          <w:tcPr>
            <w:tcW w:w="4899" w:type="dxa"/>
            <w:shd w:val="clear" w:color="auto" w:fill="auto"/>
            <w:noWrap/>
            <w:vAlign w:val="center"/>
          </w:tcPr>
          <w:p w14:paraId="19DFB618" w14:textId="77777777" w:rsidR="001D05A4" w:rsidRPr="0073122D" w:rsidRDefault="00DC18B3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通过流程ID能够查看当前流程的进度情况</w:t>
            </w:r>
          </w:p>
        </w:tc>
      </w:tr>
      <w:tr w:rsidR="00AC2DE9" w:rsidRPr="0073122D" w14:paraId="3C9738B0" w14:textId="77777777">
        <w:trPr>
          <w:trHeight w:val="402"/>
        </w:trPr>
        <w:tc>
          <w:tcPr>
            <w:tcW w:w="1696" w:type="dxa"/>
            <w:vMerge/>
            <w:vAlign w:val="center"/>
          </w:tcPr>
          <w:p w14:paraId="218D97D8" w14:textId="77777777" w:rsidR="001D05A4" w:rsidRPr="0073122D" w:rsidRDefault="001D05A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06FC27" w14:textId="77777777" w:rsidR="001D05A4" w:rsidRPr="0073122D" w:rsidRDefault="00DC18B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审批结果推送</w:t>
            </w:r>
          </w:p>
        </w:tc>
        <w:tc>
          <w:tcPr>
            <w:tcW w:w="4899" w:type="dxa"/>
            <w:shd w:val="clear" w:color="auto" w:fill="auto"/>
            <w:noWrap/>
            <w:vAlign w:val="center"/>
          </w:tcPr>
          <w:p w14:paraId="37045755" w14:textId="77777777" w:rsidR="001D05A4" w:rsidRPr="0073122D" w:rsidRDefault="00DC18B3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将审批结果/意见推送到物资管理平台</w:t>
            </w:r>
          </w:p>
        </w:tc>
      </w:tr>
      <w:tr w:rsidR="00AC2DE9" w:rsidRPr="0073122D" w14:paraId="28332B3C" w14:textId="77777777">
        <w:trPr>
          <w:trHeight w:val="402"/>
        </w:trPr>
        <w:tc>
          <w:tcPr>
            <w:tcW w:w="1696" w:type="dxa"/>
            <w:vMerge w:val="restart"/>
            <w:shd w:val="clear" w:color="auto" w:fill="auto"/>
            <w:noWrap/>
            <w:vAlign w:val="center"/>
          </w:tcPr>
          <w:p w14:paraId="1066857E" w14:textId="77777777" w:rsidR="001D05A4" w:rsidRPr="0073122D" w:rsidRDefault="00DC18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32"/>
              </w:rPr>
              <w:t>运营管理系统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1BE62D" w14:textId="77777777" w:rsidR="001D05A4" w:rsidRPr="0073122D" w:rsidRDefault="00DC18B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维修工单查询</w:t>
            </w:r>
          </w:p>
        </w:tc>
        <w:tc>
          <w:tcPr>
            <w:tcW w:w="4899" w:type="dxa"/>
            <w:shd w:val="clear" w:color="auto" w:fill="auto"/>
            <w:noWrap/>
            <w:vAlign w:val="center"/>
          </w:tcPr>
          <w:p w14:paraId="715A170C" w14:textId="77777777" w:rsidR="001D05A4" w:rsidRPr="0073122D" w:rsidRDefault="00DC18B3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通过物资编码查询维修工</w:t>
            </w:r>
            <w:proofErr w:type="gramStart"/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单记录</w:t>
            </w:r>
            <w:proofErr w:type="gramEnd"/>
          </w:p>
        </w:tc>
      </w:tr>
      <w:tr w:rsidR="00AC2DE9" w:rsidRPr="0073122D" w14:paraId="05CBC458" w14:textId="77777777">
        <w:trPr>
          <w:trHeight w:val="402"/>
        </w:trPr>
        <w:tc>
          <w:tcPr>
            <w:tcW w:w="1696" w:type="dxa"/>
            <w:vMerge/>
            <w:vAlign w:val="center"/>
          </w:tcPr>
          <w:p w14:paraId="4E0E6AA6" w14:textId="77777777" w:rsidR="001D05A4" w:rsidRPr="0073122D" w:rsidRDefault="001D05A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1E3195" w14:textId="77777777" w:rsidR="001D05A4" w:rsidRPr="0073122D" w:rsidRDefault="00DC18B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工单明细查询</w:t>
            </w:r>
          </w:p>
        </w:tc>
        <w:tc>
          <w:tcPr>
            <w:tcW w:w="4899" w:type="dxa"/>
            <w:shd w:val="clear" w:color="auto" w:fill="auto"/>
            <w:noWrap/>
            <w:vAlign w:val="center"/>
          </w:tcPr>
          <w:p w14:paraId="1360DB5A" w14:textId="77777777" w:rsidR="001D05A4" w:rsidRPr="0073122D" w:rsidRDefault="00DC18B3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通过工单编号查询明细</w:t>
            </w:r>
          </w:p>
        </w:tc>
      </w:tr>
      <w:tr w:rsidR="00AC2DE9" w:rsidRPr="0073122D" w14:paraId="3A75E1D3" w14:textId="77777777">
        <w:trPr>
          <w:trHeight w:val="402"/>
        </w:trPr>
        <w:tc>
          <w:tcPr>
            <w:tcW w:w="1696" w:type="dxa"/>
            <w:vMerge/>
            <w:vAlign w:val="center"/>
          </w:tcPr>
          <w:p w14:paraId="753823BB" w14:textId="77777777" w:rsidR="001D05A4" w:rsidRPr="0073122D" w:rsidRDefault="001D05A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BFACE1" w14:textId="77777777" w:rsidR="001D05A4" w:rsidRPr="0073122D" w:rsidRDefault="00DC18B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工程/项目列表查询</w:t>
            </w:r>
          </w:p>
        </w:tc>
        <w:tc>
          <w:tcPr>
            <w:tcW w:w="4899" w:type="dxa"/>
            <w:shd w:val="clear" w:color="auto" w:fill="auto"/>
            <w:noWrap/>
            <w:vAlign w:val="center"/>
          </w:tcPr>
          <w:p w14:paraId="2557F59A" w14:textId="77777777" w:rsidR="001D05A4" w:rsidRPr="0073122D" w:rsidRDefault="00DC18B3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通过机构代码查询工程/项目列表</w:t>
            </w:r>
          </w:p>
        </w:tc>
      </w:tr>
      <w:tr w:rsidR="00AC2DE9" w:rsidRPr="0073122D" w14:paraId="689D94F5" w14:textId="77777777">
        <w:trPr>
          <w:trHeight w:val="402"/>
        </w:trPr>
        <w:tc>
          <w:tcPr>
            <w:tcW w:w="1696" w:type="dxa"/>
            <w:vMerge/>
            <w:vAlign w:val="center"/>
          </w:tcPr>
          <w:p w14:paraId="57651D10" w14:textId="77777777" w:rsidR="001D05A4" w:rsidRPr="0073122D" w:rsidRDefault="001D05A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18DE9B" w14:textId="77777777" w:rsidR="001D05A4" w:rsidRPr="0073122D" w:rsidRDefault="00DC18B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物资数据同步</w:t>
            </w:r>
          </w:p>
        </w:tc>
        <w:tc>
          <w:tcPr>
            <w:tcW w:w="4899" w:type="dxa"/>
            <w:shd w:val="clear" w:color="auto" w:fill="auto"/>
            <w:noWrap/>
            <w:vAlign w:val="center"/>
          </w:tcPr>
          <w:p w14:paraId="1E20BA73" w14:textId="77777777" w:rsidR="001D05A4" w:rsidRPr="0073122D" w:rsidRDefault="00DC18B3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创建工单的物资信息需从物资管理平台获取</w:t>
            </w:r>
          </w:p>
        </w:tc>
      </w:tr>
      <w:tr w:rsidR="00AC2DE9" w:rsidRPr="0073122D" w14:paraId="17C94C33" w14:textId="77777777">
        <w:trPr>
          <w:trHeight w:val="402"/>
        </w:trPr>
        <w:tc>
          <w:tcPr>
            <w:tcW w:w="1696" w:type="dxa"/>
            <w:shd w:val="clear" w:color="auto" w:fill="auto"/>
            <w:noWrap/>
            <w:vAlign w:val="center"/>
          </w:tcPr>
          <w:p w14:paraId="00686A47" w14:textId="77777777" w:rsidR="001D05A4" w:rsidRPr="0073122D" w:rsidRDefault="00DC18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32"/>
              </w:rPr>
              <w:t>财务系统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C1CF27" w14:textId="77777777" w:rsidR="001D05A4" w:rsidRPr="0073122D" w:rsidRDefault="00DC18B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物资采购数据提交</w:t>
            </w:r>
          </w:p>
        </w:tc>
        <w:tc>
          <w:tcPr>
            <w:tcW w:w="4899" w:type="dxa"/>
            <w:shd w:val="clear" w:color="auto" w:fill="auto"/>
            <w:noWrap/>
            <w:vAlign w:val="center"/>
          </w:tcPr>
          <w:p w14:paraId="6634EF32" w14:textId="77777777" w:rsidR="001D05A4" w:rsidRPr="0073122D" w:rsidRDefault="00DC18B3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物资管理平台的物资采购流程结束后，需将采购数据提交到财务系统</w:t>
            </w:r>
          </w:p>
        </w:tc>
      </w:tr>
      <w:tr w:rsidR="00AC2DE9" w:rsidRPr="0073122D" w14:paraId="6CD2820D" w14:textId="77777777">
        <w:trPr>
          <w:trHeight w:val="1033"/>
        </w:trPr>
        <w:tc>
          <w:tcPr>
            <w:tcW w:w="1696" w:type="dxa"/>
            <w:shd w:val="clear" w:color="auto" w:fill="auto"/>
            <w:noWrap/>
            <w:vAlign w:val="center"/>
          </w:tcPr>
          <w:p w14:paraId="207CFDBF" w14:textId="77777777" w:rsidR="001D05A4" w:rsidRPr="0073122D" w:rsidRDefault="00DC18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32"/>
              </w:rPr>
              <w:t>集团物资系统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1F4B38" w14:textId="77777777" w:rsidR="001D05A4" w:rsidRPr="0073122D" w:rsidRDefault="00DC18B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\</w:t>
            </w:r>
          </w:p>
        </w:tc>
        <w:tc>
          <w:tcPr>
            <w:tcW w:w="4899" w:type="dxa"/>
            <w:shd w:val="clear" w:color="auto" w:fill="auto"/>
            <w:noWrap/>
            <w:vAlign w:val="center"/>
          </w:tcPr>
          <w:p w14:paraId="2995A472" w14:textId="77777777" w:rsidR="001D05A4" w:rsidRPr="0073122D" w:rsidRDefault="00DC18B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\</w:t>
            </w:r>
          </w:p>
        </w:tc>
      </w:tr>
    </w:tbl>
    <w:p w14:paraId="1B4A757C" w14:textId="3DB3C53C" w:rsidR="001D05A4" w:rsidRDefault="00DC18B3">
      <w:pPr>
        <w:rPr>
          <w:rFonts w:ascii="仿宋" w:eastAsia="仿宋" w:hAnsi="仿宋" w:cstheme="majorBidi"/>
          <w:b/>
          <w:bCs/>
          <w:color w:val="000000" w:themeColor="text1"/>
          <w:sz w:val="24"/>
          <w:szCs w:val="24"/>
        </w:rPr>
      </w:pPr>
      <w:r w:rsidRPr="00AC2DE9">
        <w:rPr>
          <w:rFonts w:ascii="仿宋" w:eastAsia="仿宋" w:hAnsi="仿宋" w:cstheme="majorBidi" w:hint="eastAsia"/>
          <w:b/>
          <w:bCs/>
          <w:color w:val="000000" w:themeColor="text1"/>
          <w:sz w:val="24"/>
          <w:szCs w:val="24"/>
        </w:rPr>
        <w:t>注：此为初步梳理的接口需求，包括但不限于以上需求，后续会根据项目实际情况调整。</w:t>
      </w:r>
    </w:p>
    <w:p w14:paraId="3BBCD6FE" w14:textId="77777777" w:rsidR="00C753ED" w:rsidRDefault="00C753ED" w:rsidP="00C753ED">
      <w:pPr>
        <w:pStyle w:val="1"/>
        <w:numPr>
          <w:ilvl w:val="0"/>
          <w:numId w:val="1"/>
        </w:numPr>
        <w:jc w:val="center"/>
        <w:rPr>
          <w:rFonts w:ascii="仿宋" w:eastAsia="仿宋" w:hAnsi="仿宋"/>
          <w:color w:val="000000" w:themeColor="text1"/>
        </w:rPr>
        <w:sectPr w:rsidR="00C753ED" w:rsidSect="006159AB">
          <w:footerReference w:type="default" r:id="rId8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14:paraId="3EC9EF5F" w14:textId="36E64A4A" w:rsidR="00C753ED" w:rsidRPr="001A2D0C" w:rsidRDefault="00C753ED" w:rsidP="00C753ED">
      <w:pPr>
        <w:pStyle w:val="1"/>
        <w:numPr>
          <w:ilvl w:val="0"/>
          <w:numId w:val="1"/>
        </w:numPr>
        <w:jc w:val="center"/>
        <w:rPr>
          <w:rFonts w:ascii="仿宋" w:eastAsia="仿宋" w:hAnsi="仿宋"/>
          <w:color w:val="000000" w:themeColor="text1"/>
        </w:rPr>
      </w:pPr>
      <w:bookmarkStart w:id="19" w:name="_Toc114825845"/>
      <w:r>
        <w:rPr>
          <w:rFonts w:ascii="仿宋" w:eastAsia="仿宋" w:hAnsi="仿宋" w:hint="eastAsia"/>
          <w:color w:val="000000" w:themeColor="text1"/>
        </w:rPr>
        <w:lastRenderedPageBreak/>
        <w:t>成果要求</w:t>
      </w:r>
      <w:bookmarkEnd w:id="19"/>
    </w:p>
    <w:p w14:paraId="1CC14D94" w14:textId="104D1709" w:rsidR="00C753ED" w:rsidRPr="00C753ED" w:rsidRDefault="00C753ED" w:rsidP="00C753ED">
      <w:pPr>
        <w:ind w:firstLineChars="200" w:firstLine="560"/>
        <w:rPr>
          <w:rFonts w:ascii="仿宋" w:eastAsia="仿宋" w:hAnsi="仿宋"/>
          <w:color w:val="000000" w:themeColor="text1"/>
          <w:sz w:val="28"/>
          <w:szCs w:val="32"/>
        </w:rPr>
      </w:pPr>
      <w:r w:rsidRPr="00C753ED">
        <w:rPr>
          <w:rFonts w:ascii="仿宋" w:eastAsia="仿宋" w:hAnsi="仿宋" w:hint="eastAsia"/>
          <w:color w:val="000000" w:themeColor="text1"/>
          <w:sz w:val="28"/>
          <w:szCs w:val="32"/>
        </w:rPr>
        <w:t>本项目物资管理系统需结合工业互联网标识建设开发，最终系统开发完成需同步提交系统源代码。</w:t>
      </w:r>
      <w:bookmarkStart w:id="20" w:name="_GoBack"/>
      <w:bookmarkEnd w:id="20"/>
    </w:p>
    <w:sectPr w:rsidR="00C753ED" w:rsidRPr="00C753ED" w:rsidSect="00615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B0663" w14:textId="77777777" w:rsidR="00170B70" w:rsidRDefault="00170B70">
      <w:r>
        <w:separator/>
      </w:r>
    </w:p>
  </w:endnote>
  <w:endnote w:type="continuationSeparator" w:id="0">
    <w:p w14:paraId="700F1BC3" w14:textId="77777777" w:rsidR="00170B70" w:rsidRDefault="0017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6966784"/>
    </w:sdtPr>
    <w:sdtEndPr/>
    <w:sdtContent>
      <w:p w14:paraId="2A176C00" w14:textId="3C0B7AEE" w:rsidR="002C70B0" w:rsidRDefault="002C70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9AB" w:rsidRPr="006159AB">
          <w:rPr>
            <w:noProof/>
            <w:lang w:val="zh-CN"/>
          </w:rPr>
          <w:t>6</w:t>
        </w:r>
        <w:r>
          <w:fldChar w:fldCharType="end"/>
        </w:r>
      </w:p>
    </w:sdtContent>
  </w:sdt>
  <w:p w14:paraId="5F97091A" w14:textId="77777777" w:rsidR="002C70B0" w:rsidRDefault="002C70B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98757" w14:textId="77777777" w:rsidR="00170B70" w:rsidRDefault="00170B70">
      <w:r>
        <w:separator/>
      </w:r>
    </w:p>
  </w:footnote>
  <w:footnote w:type="continuationSeparator" w:id="0">
    <w:p w14:paraId="2D966446" w14:textId="77777777" w:rsidR="00170B70" w:rsidRDefault="00170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64528FE"/>
    <w:multiLevelType w:val="singleLevel"/>
    <w:tmpl w:val="A64528FE"/>
    <w:lvl w:ilvl="0">
      <w:start w:val="1"/>
      <w:numFmt w:val="upperLetter"/>
      <w:suff w:val="nothing"/>
      <w:lvlText w:val="%1、"/>
      <w:lvlJc w:val="left"/>
    </w:lvl>
  </w:abstractNum>
  <w:abstractNum w:abstractNumId="1">
    <w:nsid w:val="05D2ED07"/>
    <w:multiLevelType w:val="singleLevel"/>
    <w:tmpl w:val="05D2ED07"/>
    <w:lvl w:ilvl="0">
      <w:start w:val="1"/>
      <w:numFmt w:val="upperLetter"/>
      <w:suff w:val="nothing"/>
      <w:lvlText w:val="%1、"/>
      <w:lvlJc w:val="left"/>
    </w:lvl>
  </w:abstractNum>
  <w:abstractNum w:abstractNumId="2">
    <w:nsid w:val="079512D1"/>
    <w:multiLevelType w:val="multilevel"/>
    <w:tmpl w:val="079512D1"/>
    <w:lvl w:ilvl="0">
      <w:start w:val="1"/>
      <w:numFmt w:val="decimal"/>
      <w:lvlText w:val="第%1章"/>
      <w:lvlJc w:val="left"/>
      <w:pPr>
        <w:ind w:left="1440" w:hanging="1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17D274"/>
    <w:multiLevelType w:val="singleLevel"/>
    <w:tmpl w:val="0F17D274"/>
    <w:lvl w:ilvl="0">
      <w:start w:val="1"/>
      <w:numFmt w:val="decimal"/>
      <w:suff w:val="nothing"/>
      <w:lvlText w:val="%1、"/>
      <w:lvlJc w:val="left"/>
    </w:lvl>
  </w:abstractNum>
  <w:abstractNum w:abstractNumId="4">
    <w:nsid w:val="2DB43D5D"/>
    <w:multiLevelType w:val="singleLevel"/>
    <w:tmpl w:val="2DB43D5D"/>
    <w:lvl w:ilvl="0">
      <w:start w:val="1"/>
      <w:numFmt w:val="upperLetter"/>
      <w:suff w:val="nothing"/>
      <w:lvlText w:val="%1、"/>
      <w:lvlJc w:val="left"/>
    </w:lvl>
  </w:abstractNum>
  <w:abstractNum w:abstractNumId="5">
    <w:nsid w:val="3D468045"/>
    <w:multiLevelType w:val="singleLevel"/>
    <w:tmpl w:val="3D468045"/>
    <w:lvl w:ilvl="0">
      <w:start w:val="1"/>
      <w:numFmt w:val="decimal"/>
      <w:suff w:val="nothing"/>
      <w:lvlText w:val="%1、"/>
      <w:lvlJc w:val="left"/>
    </w:lvl>
  </w:abstractNum>
  <w:abstractNum w:abstractNumId="6">
    <w:nsid w:val="472C89D9"/>
    <w:multiLevelType w:val="singleLevel"/>
    <w:tmpl w:val="472C89D9"/>
    <w:lvl w:ilvl="0">
      <w:start w:val="1"/>
      <w:numFmt w:val="upperLetter"/>
      <w:suff w:val="nothing"/>
      <w:lvlText w:val="%1、"/>
      <w:lvlJc w:val="left"/>
    </w:lvl>
  </w:abstractNum>
  <w:abstractNum w:abstractNumId="7">
    <w:nsid w:val="606725A5"/>
    <w:multiLevelType w:val="multilevel"/>
    <w:tmpl w:val="606725A5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3B8FE8B"/>
    <w:multiLevelType w:val="singleLevel"/>
    <w:tmpl w:val="73B8FE8B"/>
    <w:lvl w:ilvl="0">
      <w:start w:val="1"/>
      <w:numFmt w:val="upperLetter"/>
      <w:suff w:val="nothing"/>
      <w:lvlText w:val="%1、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3Njg1NmVjNmI3Yjk0OWNiY2FiNDYyNTE5Mzg1YWEifQ=="/>
  </w:docVars>
  <w:rsids>
    <w:rsidRoot w:val="004C48F0"/>
    <w:rsid w:val="00013360"/>
    <w:rsid w:val="00017FB5"/>
    <w:rsid w:val="00022998"/>
    <w:rsid w:val="00043391"/>
    <w:rsid w:val="000546BD"/>
    <w:rsid w:val="000B736D"/>
    <w:rsid w:val="000C09D7"/>
    <w:rsid w:val="000E7152"/>
    <w:rsid w:val="000E7E49"/>
    <w:rsid w:val="000F5753"/>
    <w:rsid w:val="0014766B"/>
    <w:rsid w:val="00157129"/>
    <w:rsid w:val="00170B70"/>
    <w:rsid w:val="00187688"/>
    <w:rsid w:val="001A2D0C"/>
    <w:rsid w:val="001A581F"/>
    <w:rsid w:val="001B1355"/>
    <w:rsid w:val="001B4FE8"/>
    <w:rsid w:val="001D05A4"/>
    <w:rsid w:val="001D1F4C"/>
    <w:rsid w:val="001D31DF"/>
    <w:rsid w:val="0021200B"/>
    <w:rsid w:val="00236C81"/>
    <w:rsid w:val="00254E33"/>
    <w:rsid w:val="00266764"/>
    <w:rsid w:val="002733D4"/>
    <w:rsid w:val="0028440A"/>
    <w:rsid w:val="00287CDF"/>
    <w:rsid w:val="0029438D"/>
    <w:rsid w:val="002A74CD"/>
    <w:rsid w:val="002C70B0"/>
    <w:rsid w:val="002E5212"/>
    <w:rsid w:val="003235D1"/>
    <w:rsid w:val="00325C5E"/>
    <w:rsid w:val="003522E9"/>
    <w:rsid w:val="0036389E"/>
    <w:rsid w:val="00365CA7"/>
    <w:rsid w:val="00371A56"/>
    <w:rsid w:val="003A66E3"/>
    <w:rsid w:val="003D5F08"/>
    <w:rsid w:val="003E0088"/>
    <w:rsid w:val="003F4058"/>
    <w:rsid w:val="004515B2"/>
    <w:rsid w:val="00453840"/>
    <w:rsid w:val="00453D6E"/>
    <w:rsid w:val="00454768"/>
    <w:rsid w:val="0045730E"/>
    <w:rsid w:val="00461613"/>
    <w:rsid w:val="00470B6F"/>
    <w:rsid w:val="00480206"/>
    <w:rsid w:val="004C48F0"/>
    <w:rsid w:val="004D1FCD"/>
    <w:rsid w:val="004E700D"/>
    <w:rsid w:val="005038BE"/>
    <w:rsid w:val="00525A6A"/>
    <w:rsid w:val="00526D5E"/>
    <w:rsid w:val="00532185"/>
    <w:rsid w:val="00590D1D"/>
    <w:rsid w:val="005924B4"/>
    <w:rsid w:val="005F71A3"/>
    <w:rsid w:val="006159AB"/>
    <w:rsid w:val="00654F2D"/>
    <w:rsid w:val="00674174"/>
    <w:rsid w:val="006B5A48"/>
    <w:rsid w:val="006F31C1"/>
    <w:rsid w:val="007010FE"/>
    <w:rsid w:val="00706F79"/>
    <w:rsid w:val="00711503"/>
    <w:rsid w:val="0073122D"/>
    <w:rsid w:val="00766271"/>
    <w:rsid w:val="007773CB"/>
    <w:rsid w:val="00792FA6"/>
    <w:rsid w:val="007A334D"/>
    <w:rsid w:val="007A3C0E"/>
    <w:rsid w:val="007B02B9"/>
    <w:rsid w:val="007D495A"/>
    <w:rsid w:val="007F217C"/>
    <w:rsid w:val="008159E1"/>
    <w:rsid w:val="00842D59"/>
    <w:rsid w:val="008A2150"/>
    <w:rsid w:val="008D29FC"/>
    <w:rsid w:val="00901089"/>
    <w:rsid w:val="00922A7E"/>
    <w:rsid w:val="00924F26"/>
    <w:rsid w:val="009337D2"/>
    <w:rsid w:val="009810A5"/>
    <w:rsid w:val="00982057"/>
    <w:rsid w:val="009866BB"/>
    <w:rsid w:val="009D06EF"/>
    <w:rsid w:val="009E0FDC"/>
    <w:rsid w:val="00A025DD"/>
    <w:rsid w:val="00A168DE"/>
    <w:rsid w:val="00A25B27"/>
    <w:rsid w:val="00A30CEE"/>
    <w:rsid w:val="00A442FA"/>
    <w:rsid w:val="00A44F6A"/>
    <w:rsid w:val="00A73FA8"/>
    <w:rsid w:val="00A74BFA"/>
    <w:rsid w:val="00A97371"/>
    <w:rsid w:val="00AB49A6"/>
    <w:rsid w:val="00AC0BDE"/>
    <w:rsid w:val="00AC2DE9"/>
    <w:rsid w:val="00AF4514"/>
    <w:rsid w:val="00B07D28"/>
    <w:rsid w:val="00B12033"/>
    <w:rsid w:val="00B966F7"/>
    <w:rsid w:val="00BB03EE"/>
    <w:rsid w:val="00BB1AD8"/>
    <w:rsid w:val="00C2459C"/>
    <w:rsid w:val="00C3766F"/>
    <w:rsid w:val="00C40958"/>
    <w:rsid w:val="00C753ED"/>
    <w:rsid w:val="00C934CD"/>
    <w:rsid w:val="00CA095A"/>
    <w:rsid w:val="00CA6079"/>
    <w:rsid w:val="00CD2852"/>
    <w:rsid w:val="00D17A2E"/>
    <w:rsid w:val="00D41E86"/>
    <w:rsid w:val="00D474E2"/>
    <w:rsid w:val="00D71DC7"/>
    <w:rsid w:val="00D95910"/>
    <w:rsid w:val="00DC18B3"/>
    <w:rsid w:val="00DC218A"/>
    <w:rsid w:val="00DD1CEA"/>
    <w:rsid w:val="00DD7716"/>
    <w:rsid w:val="00DF0069"/>
    <w:rsid w:val="00E5764F"/>
    <w:rsid w:val="00E92C1F"/>
    <w:rsid w:val="00EA7A68"/>
    <w:rsid w:val="00EB66B8"/>
    <w:rsid w:val="00EE7DB6"/>
    <w:rsid w:val="00F23C10"/>
    <w:rsid w:val="00F65253"/>
    <w:rsid w:val="00F85C4F"/>
    <w:rsid w:val="00F97CB7"/>
    <w:rsid w:val="00FD44F8"/>
    <w:rsid w:val="00FF3479"/>
    <w:rsid w:val="0402368A"/>
    <w:rsid w:val="0BC24B3F"/>
    <w:rsid w:val="1EBA10A2"/>
    <w:rsid w:val="22C7695D"/>
    <w:rsid w:val="26CB1498"/>
    <w:rsid w:val="2C8E2E26"/>
    <w:rsid w:val="44E177BB"/>
    <w:rsid w:val="49CE370E"/>
    <w:rsid w:val="5DED2068"/>
    <w:rsid w:val="61581CEA"/>
    <w:rsid w:val="71D9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79F7F"/>
  <w15:docId w15:val="{FB965523-0324-4CFF-A283-267ED557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0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22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22"/>
    </w:rPr>
  </w:style>
  <w:style w:type="paragraph" w:customStyle="1" w:styleId="TOC2">
    <w:name w:val="TOC 标题2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a9">
    <w:name w:val="Balloon Text"/>
    <w:basedOn w:val="a"/>
    <w:link w:val="Char1"/>
    <w:uiPriority w:val="99"/>
    <w:semiHidden/>
    <w:unhideWhenUsed/>
    <w:rsid w:val="00B966F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966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41DE6-9C1E-49FD-87D5-D8F17E47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1650</Words>
  <Characters>9407</Characters>
  <Application>Microsoft Office Word</Application>
  <DocSecurity>0</DocSecurity>
  <Lines>78</Lines>
  <Paragraphs>22</Paragraphs>
  <ScaleCrop>false</ScaleCrop>
  <Company/>
  <LinksUpToDate>false</LinksUpToDate>
  <CharactersWithSpaces>11035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 小强</dc:creator>
  <cp:lastModifiedBy>Lenovo3</cp:lastModifiedBy>
  <cp:revision>3</cp:revision>
  <cp:lastPrinted>2022-07-14T01:33:00Z</cp:lastPrinted>
  <dcterms:created xsi:type="dcterms:W3CDTF">2022-09-23T08:08:00Z</dcterms:created>
  <dcterms:modified xsi:type="dcterms:W3CDTF">2022-09-23T08:10:00Z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8B56E1FBC71441BAA41E5C79530EED37</vt:lpwstr>
  </property>
</Properties>
</file>